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DD" w:rsidRDefault="00841DDD" w:rsidP="00841DDD">
      <w:pPr>
        <w:pStyle w:val="Heading2"/>
      </w:pPr>
      <w:r w:rsidRPr="00AF1CFE">
        <w:t>Welfare Officer Role Description</w:t>
      </w:r>
    </w:p>
    <w:p w:rsidR="00841DDD" w:rsidRPr="00AF1CFE" w:rsidRDefault="00841DDD" w:rsidP="00841DDD">
      <w:pPr>
        <w:rPr>
          <w:rFonts w:cs="Arial"/>
        </w:rPr>
      </w:pPr>
    </w:p>
    <w:p w:rsidR="00841DDD" w:rsidRPr="005E393E" w:rsidRDefault="00841DDD" w:rsidP="00841DDD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841DDD" w:rsidRDefault="00841DDD" w:rsidP="00841DDD">
      <w:pPr>
        <w:rPr>
          <w:rFonts w:cs="Arial"/>
        </w:rPr>
      </w:pPr>
    </w:p>
    <w:p w:rsidR="00841DDD" w:rsidRPr="000B500D" w:rsidRDefault="00841DDD" w:rsidP="00841DDD">
      <w:pPr>
        <w:rPr>
          <w:rFonts w:cs="Arial"/>
        </w:rPr>
      </w:pPr>
      <w:r w:rsidRPr="000B500D">
        <w:rPr>
          <w:rFonts w:cs="Arial"/>
        </w:rPr>
        <w:t>The Welfare Officer is responsible for promoting safeguarding within their venue and working with others to ensure a safe and inclusive environment is achieved</w:t>
      </w:r>
    </w:p>
    <w:p w:rsidR="00841DDD" w:rsidRDefault="00841DDD" w:rsidP="00841DDD">
      <w:pPr>
        <w:rPr>
          <w:rFonts w:cs="Arial"/>
        </w:rPr>
      </w:pPr>
    </w:p>
    <w:p w:rsidR="00841DDD" w:rsidRPr="005E393E" w:rsidRDefault="00841DDD" w:rsidP="00841DDD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841DDD" w:rsidRDefault="00841DDD" w:rsidP="00841DDD">
      <w:pPr>
        <w:rPr>
          <w:rFonts w:cs="Arial"/>
        </w:rPr>
      </w:pP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Working with others in the club to promote safeguarding, diversity and inclusion and ensuring compliance with the LTA’s minimum standards for venue registration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Working with others in the club to ensure safeguarding and diversity and inclusion information, including policies, reporting procedures and details of the venue Welfare Officer are visible and available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Working with others in the club to promote the venue’s Code of Conduct(s)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 xml:space="preserve">Ensuring safeguarding and diversity and inclusion is on </w:t>
      </w:r>
      <w:r>
        <w:rPr>
          <w:rFonts w:cs="Arial"/>
        </w:rPr>
        <w:t xml:space="preserve">committee meeting </w:t>
      </w:r>
      <w:r w:rsidRPr="000B500D">
        <w:rPr>
          <w:rFonts w:cs="Arial"/>
        </w:rPr>
        <w:t>agenda</w:t>
      </w:r>
      <w:r>
        <w:rPr>
          <w:rFonts w:cs="Arial"/>
        </w:rPr>
        <w:t>s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Acting as the first point of contact for all children and adults where concerns about welfare, discrimination, poor practice or abuse are identified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Working with the LTA Safeguarding Team when concerns arise within the venue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Maintaining contact details for the LTA Safeguarding Team and key statutory agencies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Contacting the Local Authority children’s or adults’ social care teams and the police about concerns where appropriate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Working with the LTA Safeguarding Team to facilitate audits of the venue in relation to the minimum standards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Working with the Committee/Management and LTA to facilitate the completion of any action plan to address the results of an audit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Working with others in the venue to ensure the relevant people at the venue have completed a satisfactory criminal records check</w:t>
      </w:r>
    </w:p>
    <w:p w:rsidR="00841DDD" w:rsidRDefault="00841DDD" w:rsidP="00841DDD">
      <w:pPr>
        <w:rPr>
          <w:rFonts w:cs="Arial"/>
        </w:rPr>
      </w:pPr>
    </w:p>
    <w:p w:rsidR="00841DDD" w:rsidRDefault="00841DDD" w:rsidP="00841DDD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841DDD" w:rsidRPr="00AF1CFE" w:rsidRDefault="00841DDD" w:rsidP="00841DDD">
      <w:pPr>
        <w:rPr>
          <w:rFonts w:cs="Arial"/>
        </w:rPr>
      </w:pPr>
    </w:p>
    <w:p w:rsidR="00841DDD" w:rsidRPr="00320118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Tactful</w:t>
      </w:r>
      <w:r>
        <w:rPr>
          <w:rFonts w:cs="Arial"/>
        </w:rPr>
        <w:t>,</w:t>
      </w:r>
      <w:r w:rsidRPr="000B500D">
        <w:rPr>
          <w:rFonts w:cs="Arial"/>
        </w:rPr>
        <w:t xml:space="preserve"> discrete</w:t>
      </w:r>
      <w:r>
        <w:rPr>
          <w:rFonts w:cs="Arial"/>
        </w:rPr>
        <w:t xml:space="preserve"> and a</w:t>
      </w:r>
      <w:r w:rsidRPr="00320118">
        <w:rPr>
          <w:rFonts w:cs="Arial"/>
        </w:rPr>
        <w:t>ble to resolve conflict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Engaging and supportive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 w:rsidRPr="000B500D">
        <w:rPr>
          <w:rFonts w:cs="Arial"/>
        </w:rPr>
        <w:t>Approachable and trustworthy</w:t>
      </w:r>
    </w:p>
    <w:p w:rsidR="00841DDD" w:rsidRPr="000B500D" w:rsidRDefault="00841DDD" w:rsidP="00841DDD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 g</w:t>
      </w:r>
      <w:r w:rsidRPr="000B500D">
        <w:rPr>
          <w:rFonts w:cs="Arial"/>
        </w:rPr>
        <w:t>ood listener and friendly</w:t>
      </w:r>
    </w:p>
    <w:p w:rsidR="00841DDD" w:rsidRDefault="00841DDD" w:rsidP="00841DDD">
      <w:pPr>
        <w:rPr>
          <w:rFonts w:cs="Arial"/>
        </w:rPr>
      </w:pPr>
    </w:p>
    <w:p w:rsidR="00841DDD" w:rsidRPr="00AF1CFE" w:rsidRDefault="00841DDD" w:rsidP="00841DDD">
      <w:pPr>
        <w:rPr>
          <w:rFonts w:cs="Arial"/>
        </w:rPr>
      </w:pPr>
      <w:r w:rsidRPr="00AF1CFE">
        <w:rPr>
          <w:rFonts w:cs="Arial"/>
        </w:rPr>
        <w:t>The Welfare Officer must not be a member of the venue’s coaching</w:t>
      </w:r>
      <w:r>
        <w:rPr>
          <w:rFonts w:cs="Arial"/>
        </w:rPr>
        <w:t xml:space="preserve"> team and should not be related </w:t>
      </w:r>
      <w:r w:rsidRPr="00AF1CFE">
        <w:rPr>
          <w:rFonts w:cs="Arial"/>
        </w:rPr>
        <w:t>to a member of the coaching team (for example, their spouse).</w:t>
      </w:r>
    </w:p>
    <w:p w:rsidR="00841DDD" w:rsidRDefault="00841DDD" w:rsidP="00841DDD">
      <w:pPr>
        <w:rPr>
          <w:rFonts w:cs="Arial"/>
        </w:rPr>
      </w:pPr>
    </w:p>
    <w:p w:rsidR="00841DDD" w:rsidRDefault="00841DDD" w:rsidP="00841DDD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</w:t>
      </w:r>
      <w:r>
        <w:rPr>
          <w:rFonts w:cs="Arial"/>
          <w:b/>
          <w:color w:val="0070C0"/>
        </w:rPr>
        <w:t xml:space="preserve"> and support available</w:t>
      </w:r>
    </w:p>
    <w:p w:rsidR="00841DDD" w:rsidRDefault="00841DDD" w:rsidP="00841DDD">
      <w:pPr>
        <w:rPr>
          <w:rFonts w:cs="Arial"/>
          <w:b/>
          <w:color w:val="0070C0"/>
        </w:rPr>
      </w:pPr>
    </w:p>
    <w:p w:rsidR="00841DDD" w:rsidRDefault="00841DDD" w:rsidP="00841DDD">
      <w:pPr>
        <w:rPr>
          <w:rFonts w:cs="Arial"/>
        </w:rPr>
      </w:pPr>
      <w:r>
        <w:rPr>
          <w:rFonts w:cs="Arial"/>
        </w:rPr>
        <w:t xml:space="preserve">Before starting in this role, you will need to attend </w:t>
      </w:r>
      <w:r w:rsidRPr="000B500D">
        <w:rPr>
          <w:rFonts w:cs="Arial"/>
        </w:rPr>
        <w:t xml:space="preserve">Safeguarding and Protection in Tennis </w:t>
      </w:r>
      <w:r>
        <w:rPr>
          <w:rFonts w:cs="Arial"/>
        </w:rPr>
        <w:t xml:space="preserve">training </w:t>
      </w:r>
      <w:r w:rsidRPr="000B500D">
        <w:rPr>
          <w:rFonts w:cs="Arial"/>
        </w:rPr>
        <w:t>(or anot</w:t>
      </w:r>
      <w:r>
        <w:rPr>
          <w:rFonts w:cs="Arial"/>
        </w:rPr>
        <w:t xml:space="preserve">her course approved by the LTA) and </w:t>
      </w:r>
      <w:r w:rsidRPr="000B500D">
        <w:rPr>
          <w:rFonts w:cs="Arial"/>
        </w:rPr>
        <w:t xml:space="preserve">Time to Listen </w:t>
      </w:r>
      <w:r>
        <w:rPr>
          <w:rFonts w:cs="Arial"/>
        </w:rPr>
        <w:t>training. You are encouraged to have y</w:t>
      </w:r>
      <w:r w:rsidRPr="000B500D">
        <w:rPr>
          <w:rFonts w:cs="Arial"/>
        </w:rPr>
        <w:t xml:space="preserve">early </w:t>
      </w:r>
      <w:r>
        <w:rPr>
          <w:rFonts w:cs="Arial"/>
        </w:rPr>
        <w:t>training updates (</w:t>
      </w:r>
      <w:r w:rsidRPr="000B500D">
        <w:rPr>
          <w:rFonts w:cs="Arial"/>
        </w:rPr>
        <w:t>optional</w:t>
      </w:r>
      <w:r>
        <w:rPr>
          <w:rFonts w:cs="Arial"/>
        </w:rPr>
        <w:t>). You will receive ongoing support from [  ].</w:t>
      </w:r>
    </w:p>
    <w:p w:rsidR="00841DDD" w:rsidRPr="00AF1CFE" w:rsidRDefault="00841DDD" w:rsidP="00841DDD">
      <w:pPr>
        <w:rPr>
          <w:rFonts w:cs="Arial"/>
        </w:rPr>
      </w:pPr>
    </w:p>
    <w:p w:rsidR="00841DDD" w:rsidRPr="005E393E" w:rsidRDefault="00841DDD" w:rsidP="00841DDD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841DDD" w:rsidRPr="00AF1CFE" w:rsidRDefault="00841DDD" w:rsidP="00841DDD">
      <w:pPr>
        <w:rPr>
          <w:rFonts w:cs="Arial"/>
        </w:rPr>
      </w:pPr>
    </w:p>
    <w:p w:rsidR="00841DDD" w:rsidRDefault="00841DDD" w:rsidP="00841DDD">
      <w:pPr>
        <w:pStyle w:val="ListParagraph"/>
        <w:numPr>
          <w:ilvl w:val="0"/>
          <w:numId w:val="12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841DDD" w:rsidRPr="000B500D" w:rsidRDefault="00841DDD" w:rsidP="00841DDD">
      <w:pPr>
        <w:pStyle w:val="ListParagraph"/>
        <w:numPr>
          <w:ilvl w:val="0"/>
          <w:numId w:val="12"/>
        </w:numPr>
        <w:rPr>
          <w:rFonts w:cs="Arial"/>
        </w:rPr>
      </w:pPr>
      <w:r w:rsidRPr="000B500D">
        <w:rPr>
          <w:rFonts w:cs="Arial"/>
        </w:rPr>
        <w:t>You will need to attend c</w:t>
      </w:r>
      <w:r>
        <w:rPr>
          <w:rFonts w:cs="Arial"/>
        </w:rPr>
        <w:t xml:space="preserve">ommittee meetings, </w:t>
      </w:r>
      <w:r w:rsidRPr="000B500D">
        <w:rPr>
          <w:rFonts w:cs="Arial"/>
        </w:rPr>
        <w:t xml:space="preserve">key events, open days </w:t>
      </w:r>
      <w:r>
        <w:rPr>
          <w:rFonts w:cs="Arial"/>
        </w:rPr>
        <w:t xml:space="preserve">and </w:t>
      </w:r>
      <w:r w:rsidRPr="000B500D">
        <w:rPr>
          <w:rFonts w:cs="Arial"/>
        </w:rPr>
        <w:t>junior competition</w:t>
      </w:r>
      <w:r>
        <w:rPr>
          <w:rFonts w:cs="Arial"/>
        </w:rPr>
        <w:t>s</w:t>
      </w:r>
    </w:p>
    <w:p w:rsidR="00841DDD" w:rsidRPr="00A75723" w:rsidRDefault="00841DDD" w:rsidP="00841DDD">
      <w:pPr>
        <w:pStyle w:val="ListParagraph"/>
        <w:rPr>
          <w:rFonts w:cs="Arial"/>
        </w:rPr>
      </w:pPr>
    </w:p>
    <w:p w:rsidR="00841DDD" w:rsidRDefault="00841DDD" w:rsidP="00841DDD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841DDD" w:rsidRDefault="00841DDD" w:rsidP="00841DDD">
      <w:pPr>
        <w:rPr>
          <w:rFonts w:cs="Arial"/>
          <w:b/>
          <w:color w:val="0070C0"/>
        </w:rPr>
      </w:pPr>
    </w:p>
    <w:p w:rsidR="00841DDD" w:rsidRPr="00320118" w:rsidRDefault="00841DDD" w:rsidP="00841DDD">
      <w:pPr>
        <w:pStyle w:val="ListParagraph"/>
        <w:numPr>
          <w:ilvl w:val="0"/>
          <w:numId w:val="13"/>
        </w:numPr>
        <w:rPr>
          <w:rFonts w:cs="Arial"/>
        </w:rPr>
      </w:pPr>
      <w:r w:rsidRPr="00320118">
        <w:rPr>
          <w:rFonts w:cs="Arial"/>
        </w:rPr>
        <w:t>This role requires a DBS check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C" w:rsidRDefault="005E1A1C" w:rsidP="00626BEE">
      <w:pPr>
        <w:spacing w:line="240" w:lineRule="auto"/>
      </w:pPr>
      <w:r>
        <w:separator/>
      </w:r>
    </w:p>
  </w:endnote>
  <w:endnote w:type="continuationSeparator" w:id="0">
    <w:p w:rsidR="005E1A1C" w:rsidRDefault="005E1A1C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841DD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6FAD79" wp14:editId="575EA7FD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C" w:rsidRDefault="005E1A1C" w:rsidP="00626BEE">
      <w:pPr>
        <w:spacing w:line="240" w:lineRule="auto"/>
      </w:pPr>
      <w:r>
        <w:separator/>
      </w:r>
    </w:p>
  </w:footnote>
  <w:footnote w:type="continuationSeparator" w:id="0">
    <w:p w:rsidR="005E1A1C" w:rsidRDefault="005E1A1C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F6AAA"/>
    <w:multiLevelType w:val="hybridMultilevel"/>
    <w:tmpl w:val="DC22965A"/>
    <w:lvl w:ilvl="0" w:tplc="F57298BE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DD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5E1A1C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41DDD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DD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41DD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41DDD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DD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41DD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41DDD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B293-9C9B-4927-918C-DDF2438B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2019-01-03T14:08:00Z</dcterms:created>
  <dcterms:modified xsi:type="dcterms:W3CDTF">2019-01-03T14:08:00Z</dcterms:modified>
</cp:coreProperties>
</file>