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A0F" w:rsidRDefault="000B1A0F" w:rsidP="000B1A0F">
      <w:pPr>
        <w:pStyle w:val="FARBody"/>
      </w:pPr>
      <w:r>
        <w:t xml:space="preserve">MODEL COACH </w:t>
      </w:r>
      <w:r w:rsidR="00986FFB">
        <w:t>CONSULTANCY</w:t>
      </w:r>
      <w:r>
        <w:t xml:space="preserve"> CONTRACT</w:t>
      </w:r>
      <w:r w:rsidR="00986FFB">
        <w:t xml:space="preserve"> VIA A SERVICE COMPANY</w:t>
      </w:r>
      <w:r>
        <w:t xml:space="preserve"> FOR CLUBS/TENNIS VENUES</w:t>
      </w:r>
    </w:p>
    <w:p w:rsidR="00DF42E3" w:rsidRPr="000B1A0F" w:rsidRDefault="00DF42E3" w:rsidP="00DF42E3">
      <w:pPr>
        <w:pStyle w:val="FARBody"/>
        <w:rPr>
          <w:b/>
          <w:i/>
        </w:rPr>
      </w:pPr>
      <w:r w:rsidRPr="000B1A0F">
        <w:rPr>
          <w:b/>
          <w:i/>
        </w:rPr>
        <w:t>Explanatory Note</w:t>
      </w:r>
    </w:p>
    <w:p w:rsidR="000B1A0F" w:rsidRPr="000B1A0F" w:rsidRDefault="000B1A0F" w:rsidP="004B42D8">
      <w:pPr>
        <w:pStyle w:val="FARBody"/>
        <w:rPr>
          <w:i/>
        </w:rPr>
      </w:pPr>
      <w:r w:rsidRPr="00D24290">
        <w:rPr>
          <w:i/>
        </w:rPr>
        <w:t xml:space="preserve">This is a model </w:t>
      </w:r>
      <w:bookmarkStart w:id="0" w:name="_GoBack"/>
      <w:bookmarkEnd w:id="0"/>
      <w:r w:rsidRPr="00D24290">
        <w:rPr>
          <w:i/>
        </w:rPr>
        <w:t>contract</w:t>
      </w:r>
      <w:r>
        <w:rPr>
          <w:i/>
        </w:rPr>
        <w:t xml:space="preserve"> for use by tennis venues</w:t>
      </w:r>
      <w:r w:rsidR="00986FFB">
        <w:rPr>
          <w:i/>
        </w:rPr>
        <w:t xml:space="preserve"> when the coach is engaged via a service company</w:t>
      </w:r>
      <w:r w:rsidRPr="00D24290">
        <w:rPr>
          <w:i/>
        </w:rPr>
        <w:t xml:space="preserve">. It </w:t>
      </w:r>
      <w:r>
        <w:rPr>
          <w:i/>
        </w:rPr>
        <w:t>should be prepared using the corresponding Guidance Notes available on the LTA website. I</w:t>
      </w:r>
      <w:r w:rsidRPr="00D24290">
        <w:rPr>
          <w:i/>
        </w:rPr>
        <w:t>f you require or wish to cover more unusual terms and conditions or need guidance on tailoring the contract, then you should take independent legal advice. Professional advice is also necessary if you wish to use this model in order to update or revise existing contracts.</w:t>
      </w:r>
    </w:p>
    <w:p w:rsidR="004B42D8" w:rsidRPr="000B1A0F" w:rsidRDefault="004B42D8" w:rsidP="004B42D8">
      <w:pPr>
        <w:pStyle w:val="FARBody"/>
        <w:rPr>
          <w:i/>
        </w:rPr>
      </w:pPr>
      <w:r w:rsidRPr="000B1A0F">
        <w:rPr>
          <w:i/>
        </w:rPr>
        <w:t xml:space="preserve">Please note that you should also take professional advice as to whether a self-employed contract is the appropriate contractual relationship with a particular coach.  The employment status of an individual depends on the nature of the relationship, not just the terms of the contract.  Entering into a self-employed contractor relationship when, in fact, the relationship is that of a worker or an employee can result in unexpected tax liability and potential legal claims from the individual. </w:t>
      </w:r>
    </w:p>
    <w:p w:rsidR="00DF42E3" w:rsidRPr="000B1A0F" w:rsidRDefault="00DF42E3" w:rsidP="00DF42E3">
      <w:pPr>
        <w:pStyle w:val="FARBody"/>
        <w:rPr>
          <w:i/>
        </w:rPr>
      </w:pPr>
      <w:r w:rsidRPr="000B1A0F">
        <w:rPr>
          <w:i/>
        </w:rPr>
        <w:t>Notes in detail:</w:t>
      </w:r>
    </w:p>
    <w:p w:rsidR="00DF42E3" w:rsidRPr="000B1A0F" w:rsidRDefault="00DF42E3" w:rsidP="00DF42E3">
      <w:pPr>
        <w:pStyle w:val="FARBody"/>
        <w:rPr>
          <w:i/>
        </w:rPr>
      </w:pPr>
      <w:r w:rsidRPr="000B1A0F">
        <w:rPr>
          <w:i/>
        </w:rPr>
        <w:t xml:space="preserve">Square brackets [ </w:t>
      </w:r>
      <w:r w:rsidR="00986FFB">
        <w:rPr>
          <w:i/>
        </w:rPr>
        <w:t>]</w:t>
      </w:r>
      <w:r w:rsidR="00986FFB" w:rsidRPr="000B1A0F">
        <w:rPr>
          <w:i/>
        </w:rPr>
        <w:t xml:space="preserve"> </w:t>
      </w:r>
      <w:r w:rsidRPr="000B1A0F">
        <w:rPr>
          <w:i/>
        </w:rPr>
        <w:t>with green highlights are used to show where you must make a choice, or delete an option or clause.</w:t>
      </w:r>
    </w:p>
    <w:p w:rsidR="00DF42E3" w:rsidRPr="000B1A0F" w:rsidRDefault="00DF42E3" w:rsidP="00DF42E3">
      <w:pPr>
        <w:pStyle w:val="FARBody"/>
        <w:rPr>
          <w:i/>
        </w:rPr>
      </w:pPr>
      <w:r w:rsidRPr="000B1A0F">
        <w:rPr>
          <w:i/>
        </w:rPr>
        <w:t>Curly brackets { } with yellow highlights are used to show where you must insert text.</w:t>
      </w:r>
    </w:p>
    <w:p w:rsidR="004F1609" w:rsidRPr="00DF42E3" w:rsidRDefault="00DF42E3">
      <w:pPr>
        <w:rPr>
          <w:highlight w:val="yellow"/>
        </w:rPr>
      </w:pPr>
      <w:r>
        <w:t>{</w:t>
      </w:r>
      <w:r w:rsidR="00986FFB">
        <w:rPr>
          <w:highlight w:val="yellow"/>
        </w:rPr>
        <w:t>CONSULTANT COMPANY'S</w:t>
      </w:r>
      <w:r w:rsidR="00986FFB" w:rsidRPr="00DF42E3">
        <w:rPr>
          <w:highlight w:val="yellow"/>
        </w:rPr>
        <w:t xml:space="preserve"> </w:t>
      </w:r>
      <w:r w:rsidR="004358FF" w:rsidRPr="00DF42E3">
        <w:rPr>
          <w:highlight w:val="yellow"/>
        </w:rPr>
        <w:t>NAME</w:t>
      </w:r>
      <w:r w:rsidRPr="00DF42E3">
        <w:rPr>
          <w:highlight w:val="yellow"/>
        </w:rPr>
        <w:t>}</w:t>
      </w:r>
    </w:p>
    <w:p w:rsidR="004F1609" w:rsidRDefault="00DF42E3">
      <w:r w:rsidRPr="00DF42E3">
        <w:rPr>
          <w:highlight w:val="yellow"/>
        </w:rPr>
        <w:t>{</w:t>
      </w:r>
      <w:r w:rsidR="00986FFB">
        <w:rPr>
          <w:highlight w:val="yellow"/>
        </w:rPr>
        <w:t>CONSULTANT COMPANY'S</w:t>
      </w:r>
      <w:r w:rsidR="00986FFB" w:rsidRPr="00DF42E3">
        <w:rPr>
          <w:highlight w:val="yellow"/>
        </w:rPr>
        <w:t xml:space="preserve"> </w:t>
      </w:r>
      <w:r w:rsidR="004358FF" w:rsidRPr="00DF42E3">
        <w:rPr>
          <w:highlight w:val="yellow"/>
        </w:rPr>
        <w:t>ADDRESS</w:t>
      </w:r>
      <w:r>
        <w:t>}</w:t>
      </w:r>
    </w:p>
    <w:p w:rsidR="004F1609" w:rsidRDefault="004F1609"/>
    <w:p w:rsidR="004F1609" w:rsidRDefault="00DF42E3">
      <w:r>
        <w:t>{</w:t>
      </w:r>
      <w:r w:rsidR="004358FF" w:rsidRPr="00DF42E3">
        <w:rPr>
          <w:highlight w:val="yellow"/>
        </w:rPr>
        <w:t>DATE</w:t>
      </w:r>
      <w:r>
        <w:t>}</w:t>
      </w:r>
    </w:p>
    <w:p w:rsidR="004F1609" w:rsidRDefault="004F1609"/>
    <w:p w:rsidR="004F1609" w:rsidRDefault="004358FF">
      <w:r>
        <w:t xml:space="preserve">Dear </w:t>
      </w:r>
      <w:r w:rsidR="00DF42E3">
        <w:t>{</w:t>
      </w:r>
      <w:r w:rsidR="00986FFB">
        <w:t>Sir/Madam</w:t>
      </w:r>
      <w:r w:rsidR="00DF42E3">
        <w:t>}</w:t>
      </w:r>
    </w:p>
    <w:p w:rsidR="00DF42E3" w:rsidRDefault="00DF42E3"/>
    <w:p w:rsidR="004F1609" w:rsidRDefault="004358FF">
      <w:pPr>
        <w:pStyle w:val="FARBody"/>
        <w:rPr>
          <w:b/>
        </w:rPr>
      </w:pPr>
      <w:r>
        <w:rPr>
          <w:b/>
        </w:rPr>
        <w:t>Consultancy agreement</w:t>
      </w:r>
    </w:p>
    <w:p w:rsidR="004F1609" w:rsidRDefault="004358FF">
      <w:pPr>
        <w:pStyle w:val="FARBody"/>
      </w:pPr>
      <w:r>
        <w:t xml:space="preserve">We are writing to confirm the terms of our agreement concerning the provision of consultancy services to </w:t>
      </w:r>
      <w:r w:rsidR="00DF42E3">
        <w:t>{</w:t>
      </w:r>
      <w:r w:rsidR="00DF42E3" w:rsidRPr="00DF42E3">
        <w:rPr>
          <w:highlight w:val="yellow"/>
        </w:rPr>
        <w:t>CLUB'S NAME</w:t>
      </w:r>
      <w:r w:rsidR="00DF42E3">
        <w:t>}</w:t>
      </w:r>
      <w:r>
        <w:t xml:space="preserve"> (</w:t>
      </w:r>
      <w:r>
        <w:rPr>
          <w:b/>
        </w:rPr>
        <w:t>Client</w:t>
      </w:r>
      <w:r>
        <w:t>).</w:t>
      </w:r>
    </w:p>
    <w:p w:rsidR="00DF42E3" w:rsidRDefault="004358FF" w:rsidP="00DF42E3">
      <w:pPr>
        <w:pStyle w:val="FARLevel1Bold"/>
      </w:pPr>
      <w:bookmarkStart w:id="1" w:name="a178779"/>
      <w:bookmarkStart w:id="2" w:name="main"/>
      <w:r>
        <w:t>Term</w:t>
      </w:r>
      <w:bookmarkEnd w:id="1"/>
    </w:p>
    <w:p w:rsidR="004F1609" w:rsidRDefault="00986FFB" w:rsidP="00DF42E3">
      <w:pPr>
        <w:pStyle w:val="FARLevel2"/>
      </w:pPr>
      <w:r>
        <w:t>The Club shall engage the {</w:t>
      </w:r>
      <w:r w:rsidRPr="00986FFB">
        <w:rPr>
          <w:highlight w:val="yellow"/>
        </w:rPr>
        <w:t>CONSULTANT COMPANY</w:t>
      </w:r>
      <w:r>
        <w:t>} (</w:t>
      </w:r>
      <w:r>
        <w:rPr>
          <w:b/>
        </w:rPr>
        <w:t>Company</w:t>
      </w:r>
      <w:r>
        <w:t>) and the Company shall make available to the Client {</w:t>
      </w:r>
      <w:r w:rsidRPr="00986FFB">
        <w:rPr>
          <w:highlight w:val="yellow"/>
        </w:rPr>
        <w:t>name of coach</w:t>
      </w:r>
      <w:r>
        <w:t>} (</w:t>
      </w:r>
      <w:r>
        <w:rPr>
          <w:b/>
        </w:rPr>
        <w:t>Individual</w:t>
      </w:r>
      <w:r>
        <w:t>) to provide services on the terms of this agreement.</w:t>
      </w:r>
    </w:p>
    <w:p w:rsidR="00DF42E3" w:rsidRDefault="00986FFB" w:rsidP="00A84AA2">
      <w:pPr>
        <w:pStyle w:val="FARLevel2"/>
      </w:pPr>
      <w:r>
        <w:t xml:space="preserve">The company </w:t>
      </w:r>
      <w:r w:rsidR="00DF42E3">
        <w:t>warrant</w:t>
      </w:r>
      <w:r>
        <w:t>s</w:t>
      </w:r>
      <w:r w:rsidR="00A84AA2">
        <w:t xml:space="preserve"> that </w:t>
      </w:r>
      <w:r>
        <w:t xml:space="preserve">the Individual </w:t>
      </w:r>
      <w:r w:rsidR="00DF42E3">
        <w:t>hold</w:t>
      </w:r>
      <w:r>
        <w:t>s</w:t>
      </w:r>
      <w:r w:rsidR="00DF42E3">
        <w:t xml:space="preserve"> current coach accreditation with the Lawn Tennis Association (</w:t>
      </w:r>
      <w:r w:rsidR="00DF42E3" w:rsidRPr="00A84AA2">
        <w:rPr>
          <w:b/>
        </w:rPr>
        <w:t>LTA</w:t>
      </w:r>
      <w:r w:rsidR="00DF42E3">
        <w:t xml:space="preserve">) and </w:t>
      </w:r>
      <w:r>
        <w:t xml:space="preserve">the Company or the Individual </w:t>
      </w:r>
      <w:r w:rsidR="00DF42E3">
        <w:t xml:space="preserve">will notify the Client immediately if </w:t>
      </w:r>
      <w:r>
        <w:t xml:space="preserve">the Individual </w:t>
      </w:r>
      <w:r w:rsidR="00DF42E3">
        <w:t>cease</w:t>
      </w:r>
      <w:r>
        <w:t>s</w:t>
      </w:r>
      <w:r w:rsidR="00DF42E3">
        <w:t xml:space="preserve"> to be so </w:t>
      </w:r>
      <w:r w:rsidR="007266A3">
        <w:t>accredited</w:t>
      </w:r>
      <w:r w:rsidR="00DF42E3">
        <w:t xml:space="preserve">. </w:t>
      </w:r>
    </w:p>
    <w:p w:rsidR="004F1609" w:rsidRDefault="004358FF">
      <w:pPr>
        <w:pStyle w:val="FARLevel1Bold"/>
      </w:pPr>
      <w:bookmarkStart w:id="3" w:name="a875656"/>
      <w:r>
        <w:t>Duties</w:t>
      </w:r>
      <w:bookmarkEnd w:id="3"/>
    </w:p>
    <w:p w:rsidR="004F1609" w:rsidRDefault="00986FFB">
      <w:pPr>
        <w:pStyle w:val="FARLevel2"/>
      </w:pPr>
      <w:bookmarkStart w:id="4" w:name="a270866"/>
      <w:r>
        <w:t xml:space="preserve">The Company </w:t>
      </w:r>
      <w:r w:rsidR="004358FF">
        <w:t>shall</w:t>
      </w:r>
      <w:r>
        <w:t>, and (where appropriate) procure that the Individual shall</w:t>
      </w:r>
      <w:r w:rsidR="004358FF">
        <w:t xml:space="preserve"> use </w:t>
      </w:r>
      <w:r>
        <w:t xml:space="preserve">its </w:t>
      </w:r>
      <w:r w:rsidR="004358FF">
        <w:t xml:space="preserve">best endeavours to promote the interests of the Client and, unless </w:t>
      </w:r>
      <w:r>
        <w:t xml:space="preserve">the Individual is </w:t>
      </w:r>
      <w:r w:rsidR="004358FF">
        <w:t xml:space="preserve">prevented by ill health or accident, devote at least </w:t>
      </w:r>
      <w:r w:rsidR="00DF42E3">
        <w:t>{</w:t>
      </w:r>
      <w:r w:rsidR="004358FF" w:rsidRPr="00DF42E3">
        <w:rPr>
          <w:highlight w:val="yellow"/>
        </w:rPr>
        <w:t>NUMBER</w:t>
      </w:r>
      <w:r w:rsidR="00DF42E3">
        <w:t>}</w:t>
      </w:r>
      <w:r w:rsidR="004358FF">
        <w:t xml:space="preserve"> </w:t>
      </w:r>
      <w:r w:rsidR="00DF42E3">
        <w:t>{</w:t>
      </w:r>
      <w:r w:rsidR="004358FF" w:rsidRPr="00DF42E3">
        <w:rPr>
          <w:highlight w:val="yellow"/>
        </w:rPr>
        <w:t>hours</w:t>
      </w:r>
      <w:r w:rsidR="004358FF">
        <w:t xml:space="preserve"> </w:t>
      </w:r>
      <w:r w:rsidR="004358FF">
        <w:rPr>
          <w:b/>
        </w:rPr>
        <w:t>OR</w:t>
      </w:r>
      <w:r w:rsidR="004358FF">
        <w:t xml:space="preserve"> </w:t>
      </w:r>
      <w:r w:rsidR="004358FF" w:rsidRPr="00DF42E3">
        <w:rPr>
          <w:highlight w:val="yellow"/>
        </w:rPr>
        <w:t>days</w:t>
      </w:r>
      <w:r w:rsidR="00DF42E3">
        <w:t>}</w:t>
      </w:r>
      <w:r w:rsidR="004358FF">
        <w:t xml:space="preserve"> in each calendar month to carrying out the following services for the Client:</w:t>
      </w:r>
      <w:bookmarkEnd w:id="4"/>
    </w:p>
    <w:p w:rsidR="004F1609" w:rsidRDefault="00DF42E3">
      <w:pPr>
        <w:pStyle w:val="FARLevel3"/>
      </w:pPr>
      <w:bookmarkStart w:id="5" w:name="a85238"/>
      <w:r>
        <w:lastRenderedPageBreak/>
        <w:t>{</w:t>
      </w:r>
      <w:r w:rsidR="004358FF" w:rsidRPr="00DF42E3">
        <w:rPr>
          <w:highlight w:val="yellow"/>
        </w:rPr>
        <w:t>DETAILS OF SERVICES</w:t>
      </w:r>
      <w:r>
        <w:t>}</w:t>
      </w:r>
      <w:r w:rsidR="004358FF">
        <w:t xml:space="preserve"> (</w:t>
      </w:r>
      <w:r w:rsidR="004358FF">
        <w:rPr>
          <w:b/>
        </w:rPr>
        <w:t>Services</w:t>
      </w:r>
      <w:r w:rsidR="004358FF">
        <w:t>).</w:t>
      </w:r>
      <w:bookmarkEnd w:id="5"/>
    </w:p>
    <w:p w:rsidR="004F1609" w:rsidRDefault="004358FF">
      <w:pPr>
        <w:pStyle w:val="FARLevel2"/>
      </w:pPr>
      <w:bookmarkStart w:id="6" w:name="a907700"/>
      <w:r>
        <w:t xml:space="preserve">If </w:t>
      </w:r>
      <w:r w:rsidR="00986FFB">
        <w:t>the Individual is</w:t>
      </w:r>
      <w:r>
        <w:t xml:space="preserve"> unable to provide the Services due to illness or injury </w:t>
      </w:r>
      <w:r w:rsidR="00986FFB">
        <w:t xml:space="preserve">the Company </w:t>
      </w:r>
      <w:r>
        <w:t xml:space="preserve">shall notify </w:t>
      </w:r>
      <w:r w:rsidR="00DF42E3">
        <w:t>{</w:t>
      </w:r>
      <w:r w:rsidRPr="00DF42E3">
        <w:rPr>
          <w:highlight w:val="yellow"/>
        </w:rPr>
        <w:t>POSITION</w:t>
      </w:r>
      <w:r w:rsidR="00DF42E3">
        <w:t>}</w:t>
      </w:r>
      <w:r>
        <w:t xml:space="preserve"> as soon as reasonably practicable.</w:t>
      </w:r>
      <w:bookmarkEnd w:id="6"/>
    </w:p>
    <w:p w:rsidR="004F1609" w:rsidRDefault="00986FFB">
      <w:pPr>
        <w:pStyle w:val="FARLevel2"/>
      </w:pPr>
      <w:bookmarkStart w:id="7" w:name="a519472"/>
      <w:r>
        <w:t>The Company must, and shall procure that the Individual shall,</w:t>
      </w:r>
      <w:r w:rsidR="00DF42E3">
        <w:t xml:space="preserve"> </w:t>
      </w:r>
      <w:r w:rsidR="004358FF">
        <w:t>comply with</w:t>
      </w:r>
      <w:r w:rsidR="00DF42E3">
        <w:t xml:space="preserve"> the British Tennis Safeguarding Policy and the Client's policies on</w:t>
      </w:r>
      <w:r w:rsidR="004358FF">
        <w:t xml:space="preserve"> </w:t>
      </w:r>
      <w:r w:rsidR="00DF42E3">
        <w:t>{</w:t>
      </w:r>
      <w:r w:rsidR="00DF42E3" w:rsidRPr="00DF42E3">
        <w:rPr>
          <w:highlight w:val="yellow"/>
        </w:rPr>
        <w:t>INSERT RELEVANT POLICIES</w:t>
      </w:r>
      <w:r w:rsidR="00DF42E3">
        <w:t>} in force from time to time</w:t>
      </w:r>
      <w:r w:rsidR="004358FF">
        <w:t>.</w:t>
      </w:r>
      <w:bookmarkEnd w:id="7"/>
    </w:p>
    <w:p w:rsidR="004F1609" w:rsidRDefault="00DF42E3">
      <w:pPr>
        <w:pStyle w:val="FARLevel2"/>
      </w:pPr>
      <w:bookmarkStart w:id="8" w:name="a174734"/>
      <w:r>
        <w:t>[</w:t>
      </w:r>
      <w:r w:rsidR="004358FF" w:rsidRPr="00A94438">
        <w:rPr>
          <w:highlight w:val="green"/>
        </w:rPr>
        <w:t xml:space="preserve">With our prior written approval, </w:t>
      </w:r>
      <w:r w:rsidR="003242F7">
        <w:rPr>
          <w:highlight w:val="green"/>
        </w:rPr>
        <w:t>the Company</w:t>
      </w:r>
      <w:r w:rsidR="003242F7" w:rsidRPr="00A94438">
        <w:rPr>
          <w:highlight w:val="green"/>
        </w:rPr>
        <w:t xml:space="preserve"> </w:t>
      </w:r>
      <w:r w:rsidR="004358FF" w:rsidRPr="00A94438">
        <w:rPr>
          <w:highlight w:val="green"/>
        </w:rPr>
        <w:t xml:space="preserve">may appoint a suitably qualified substitute to perform the Services </w:t>
      </w:r>
      <w:r w:rsidR="003242F7">
        <w:rPr>
          <w:highlight w:val="green"/>
        </w:rPr>
        <w:t>in place of the Individual</w:t>
      </w:r>
      <w:r w:rsidR="004358FF" w:rsidRPr="00A94438">
        <w:rPr>
          <w:highlight w:val="green"/>
        </w:rPr>
        <w:t xml:space="preserve">, provided that the substitute shall be required to enter into direct undertakings with the Client, including with regard to confidentiality. We will continue to pay you </w:t>
      </w:r>
      <w:r w:rsidR="003242F7">
        <w:rPr>
          <w:highlight w:val="green"/>
        </w:rPr>
        <w:t>the</w:t>
      </w:r>
      <w:r w:rsidR="003242F7" w:rsidRPr="00A94438">
        <w:rPr>
          <w:highlight w:val="green"/>
        </w:rPr>
        <w:t xml:space="preserve"> </w:t>
      </w:r>
      <w:r w:rsidR="004358FF" w:rsidRPr="00A94438">
        <w:rPr>
          <w:highlight w:val="green"/>
        </w:rPr>
        <w:t xml:space="preserve">fee as provided in clause </w:t>
      </w:r>
      <w:r w:rsidR="004F1609" w:rsidRPr="00A94438">
        <w:rPr>
          <w:highlight w:val="green"/>
        </w:rPr>
        <w:fldChar w:fldCharType="begin"/>
      </w:r>
      <w:r w:rsidR="004358FF" w:rsidRPr="00A94438">
        <w:rPr>
          <w:highlight w:val="green"/>
        </w:rPr>
        <w:instrText>REF "a727889" \h \n</w:instrText>
      </w:r>
      <w:r w:rsidR="00A94438">
        <w:rPr>
          <w:highlight w:val="green"/>
        </w:rPr>
        <w:instrText xml:space="preserve"> \* MERGEFORMAT </w:instrText>
      </w:r>
      <w:r w:rsidR="004F1609" w:rsidRPr="00A94438">
        <w:rPr>
          <w:highlight w:val="green"/>
        </w:rPr>
      </w:r>
      <w:r w:rsidR="004F1609" w:rsidRPr="00A94438">
        <w:rPr>
          <w:highlight w:val="green"/>
        </w:rPr>
        <w:fldChar w:fldCharType="separate"/>
      </w:r>
      <w:r w:rsidR="00EF3352" w:rsidRPr="00A94438">
        <w:rPr>
          <w:highlight w:val="green"/>
        </w:rPr>
        <w:t>3.1</w:t>
      </w:r>
      <w:r w:rsidR="004F1609" w:rsidRPr="00A94438">
        <w:rPr>
          <w:highlight w:val="green"/>
        </w:rPr>
        <w:fldChar w:fldCharType="end"/>
      </w:r>
      <w:r w:rsidR="004358FF" w:rsidRPr="00A94438">
        <w:rPr>
          <w:highlight w:val="green"/>
        </w:rPr>
        <w:t xml:space="preserve"> below and </w:t>
      </w:r>
      <w:r w:rsidR="003242F7">
        <w:rPr>
          <w:highlight w:val="green"/>
        </w:rPr>
        <w:t>the Company</w:t>
      </w:r>
      <w:r w:rsidR="003242F7" w:rsidRPr="00A94438">
        <w:rPr>
          <w:highlight w:val="green"/>
        </w:rPr>
        <w:t xml:space="preserve"> </w:t>
      </w:r>
      <w:r w:rsidR="004358FF" w:rsidRPr="00A94438">
        <w:rPr>
          <w:highlight w:val="green"/>
        </w:rPr>
        <w:t xml:space="preserve">shall be responsible for the remuneration of (and any expenses incurred by) the substitute. </w:t>
      </w:r>
      <w:r w:rsidR="003242F7">
        <w:rPr>
          <w:highlight w:val="green"/>
        </w:rPr>
        <w:t>The Company</w:t>
      </w:r>
      <w:r w:rsidR="003242F7" w:rsidRPr="00A94438">
        <w:rPr>
          <w:highlight w:val="green"/>
        </w:rPr>
        <w:t xml:space="preserve"> </w:t>
      </w:r>
      <w:r w:rsidR="004358FF" w:rsidRPr="00A94438">
        <w:rPr>
          <w:highlight w:val="green"/>
        </w:rPr>
        <w:t xml:space="preserve">will not be paid for any period during which neither </w:t>
      </w:r>
      <w:r w:rsidR="003242F7">
        <w:rPr>
          <w:highlight w:val="green"/>
        </w:rPr>
        <w:t>the Individual</w:t>
      </w:r>
      <w:r w:rsidR="003242F7" w:rsidRPr="00A94438">
        <w:rPr>
          <w:highlight w:val="green"/>
        </w:rPr>
        <w:t xml:space="preserve"> </w:t>
      </w:r>
      <w:r w:rsidR="004358FF" w:rsidRPr="00A94438">
        <w:rPr>
          <w:highlight w:val="green"/>
        </w:rPr>
        <w:t xml:space="preserve">nor any substitute provides the Services. For the avoidance of doubt, </w:t>
      </w:r>
      <w:r w:rsidR="003242F7">
        <w:rPr>
          <w:highlight w:val="green"/>
        </w:rPr>
        <w:t>the Company</w:t>
      </w:r>
      <w:r w:rsidR="003242F7" w:rsidRPr="00A94438">
        <w:rPr>
          <w:highlight w:val="green"/>
        </w:rPr>
        <w:t xml:space="preserve"> </w:t>
      </w:r>
      <w:r w:rsidR="004358FF" w:rsidRPr="00A94438">
        <w:rPr>
          <w:highlight w:val="green"/>
        </w:rPr>
        <w:t>will continue to be subject to all duties and obligations under this agreement for the duration of the appointment of the substitute</w:t>
      </w:r>
      <w:r w:rsidR="004358FF">
        <w:t>.</w:t>
      </w:r>
      <w:bookmarkEnd w:id="8"/>
      <w:r w:rsidR="00A94438">
        <w:t>]</w:t>
      </w:r>
    </w:p>
    <w:p w:rsidR="004F1609" w:rsidRDefault="003242F7">
      <w:pPr>
        <w:pStyle w:val="FARLevel2"/>
      </w:pPr>
      <w:bookmarkStart w:id="9" w:name="a373634"/>
      <w:r>
        <w:t xml:space="preserve">The Company </w:t>
      </w:r>
      <w:r w:rsidR="004358FF">
        <w:t xml:space="preserve">shall </w:t>
      </w:r>
      <w:r>
        <w:t xml:space="preserve">procure that the </w:t>
      </w:r>
      <w:r w:rsidR="00A84AA2">
        <w:t>I</w:t>
      </w:r>
      <w:r>
        <w:t>ndividual is</w:t>
      </w:r>
      <w:r w:rsidR="004358FF">
        <w:t xml:space="preserve"> available at all times on reasonable notice to provide such assistance or information as the Client may require.</w:t>
      </w:r>
      <w:bookmarkEnd w:id="9"/>
    </w:p>
    <w:p w:rsidR="004F1609" w:rsidRDefault="003242F7">
      <w:pPr>
        <w:pStyle w:val="FARLevel2"/>
      </w:pPr>
      <w:bookmarkStart w:id="10" w:name="a1042512"/>
      <w:r>
        <w:t xml:space="preserve">The Company and the Individual </w:t>
      </w:r>
      <w:r w:rsidR="004358FF">
        <w:t xml:space="preserve">have no authority (and shall not hold </w:t>
      </w:r>
      <w:r>
        <w:t xml:space="preserve">themselves </w:t>
      </w:r>
      <w:r w:rsidR="004358FF">
        <w:t>out as having authority) to bind the Client, unless we have specifically permitted this in writing.</w:t>
      </w:r>
      <w:bookmarkEnd w:id="10"/>
    </w:p>
    <w:p w:rsidR="004F1609" w:rsidRDefault="004358FF">
      <w:pPr>
        <w:pStyle w:val="FARLevel1Bold"/>
      </w:pPr>
      <w:bookmarkStart w:id="11" w:name="a1035876"/>
      <w:r>
        <w:t xml:space="preserve">Fees </w:t>
      </w:r>
      <w:bookmarkEnd w:id="11"/>
    </w:p>
    <w:p w:rsidR="004F1609" w:rsidRDefault="004358FF">
      <w:pPr>
        <w:pStyle w:val="FARLevel2"/>
      </w:pPr>
      <w:bookmarkStart w:id="12" w:name="a727889"/>
      <w:r>
        <w:t>The Client will pay you a fee of £</w:t>
      </w:r>
      <w:r w:rsidR="00DF42E3">
        <w:t>{</w:t>
      </w:r>
      <w:r w:rsidRPr="00A94438">
        <w:rPr>
          <w:highlight w:val="yellow"/>
        </w:rPr>
        <w:t>AMOUNT</w:t>
      </w:r>
      <w:r w:rsidR="00DF42E3">
        <w:t>}</w:t>
      </w:r>
      <w:r>
        <w:t xml:space="preserve"> per </w:t>
      </w:r>
      <w:r w:rsidR="00A94438">
        <w:t>[</w:t>
      </w:r>
      <w:r w:rsidRPr="00A94438">
        <w:rPr>
          <w:highlight w:val="green"/>
        </w:rPr>
        <w:t xml:space="preserve">hour </w:t>
      </w:r>
      <w:r w:rsidRPr="00A94438">
        <w:rPr>
          <w:b/>
          <w:highlight w:val="green"/>
        </w:rPr>
        <w:t>OR</w:t>
      </w:r>
      <w:r w:rsidRPr="00A94438">
        <w:rPr>
          <w:highlight w:val="green"/>
        </w:rPr>
        <w:t xml:space="preserve"> day</w:t>
      </w:r>
      <w:r w:rsidR="00A94438">
        <w:t>]</w:t>
      </w:r>
      <w:r>
        <w:t xml:space="preserve"> </w:t>
      </w:r>
      <w:r w:rsidR="00A94438">
        <w:t>[</w:t>
      </w:r>
      <w:r w:rsidRPr="00A94438">
        <w:rPr>
          <w:highlight w:val="green"/>
        </w:rPr>
        <w:t xml:space="preserve">exclusive </w:t>
      </w:r>
      <w:r w:rsidRPr="00A94438">
        <w:rPr>
          <w:b/>
          <w:highlight w:val="green"/>
        </w:rPr>
        <w:t>OR</w:t>
      </w:r>
      <w:r w:rsidRPr="00A94438">
        <w:rPr>
          <w:highlight w:val="green"/>
        </w:rPr>
        <w:t xml:space="preserve"> inclusive</w:t>
      </w:r>
      <w:r w:rsidR="00A94438">
        <w:t>]</w:t>
      </w:r>
      <w:r>
        <w:t xml:space="preserve"> of VAT. </w:t>
      </w:r>
      <w:r w:rsidR="003242F7">
        <w:t xml:space="preserve">The Company </w:t>
      </w:r>
      <w:r>
        <w:t xml:space="preserve">shall submit invoices to the Client on a monthly basis setting out the hours that </w:t>
      </w:r>
      <w:r w:rsidR="003242F7">
        <w:t>the Individual has</w:t>
      </w:r>
      <w:r>
        <w:t xml:space="preserve"> worked for the Client during the preceding month and any VAT payable (if applicable). The Client will pay such invoices </w:t>
      </w:r>
      <w:r w:rsidR="00A94438">
        <w:t>[</w:t>
      </w:r>
      <w:r w:rsidRPr="00A94438">
        <w:rPr>
          <w:highlight w:val="green"/>
        </w:rPr>
        <w:t xml:space="preserve">within </w:t>
      </w:r>
      <w:r w:rsidR="00DF42E3" w:rsidRPr="00A94438">
        <w:rPr>
          <w:highlight w:val="green"/>
        </w:rPr>
        <w:t>{</w:t>
      </w:r>
      <w:r w:rsidRPr="00A94438">
        <w:rPr>
          <w:highlight w:val="green"/>
        </w:rPr>
        <w:t>NUMBER</w:t>
      </w:r>
      <w:r w:rsidR="00DF42E3" w:rsidRPr="00A94438">
        <w:rPr>
          <w:highlight w:val="green"/>
        </w:rPr>
        <w:t>}</w:t>
      </w:r>
      <w:r w:rsidRPr="00A94438">
        <w:rPr>
          <w:highlight w:val="green"/>
        </w:rPr>
        <w:t xml:space="preserve"> days of receipt </w:t>
      </w:r>
      <w:r w:rsidRPr="00A94438">
        <w:rPr>
          <w:b/>
          <w:highlight w:val="green"/>
        </w:rPr>
        <w:t>OR</w:t>
      </w:r>
      <w:r w:rsidRPr="00A94438">
        <w:rPr>
          <w:highlight w:val="green"/>
        </w:rPr>
        <w:t xml:space="preserve"> in accordance with its usual payment terms</w:t>
      </w:r>
      <w:r w:rsidR="00A94438">
        <w:t>]</w:t>
      </w:r>
      <w:r>
        <w:t>.</w:t>
      </w:r>
      <w:bookmarkEnd w:id="12"/>
    </w:p>
    <w:p w:rsidR="004F1609" w:rsidRDefault="004358FF">
      <w:pPr>
        <w:pStyle w:val="FARLevel2"/>
      </w:pPr>
      <w:bookmarkStart w:id="13" w:name="a362187"/>
      <w:r>
        <w:t xml:space="preserve">We are entitled to deduct from any sums payable to </w:t>
      </w:r>
      <w:r w:rsidR="003242F7">
        <w:t xml:space="preserve">the Company </w:t>
      </w:r>
      <w:r>
        <w:t>any s</w:t>
      </w:r>
      <w:r w:rsidR="00A94438">
        <w:t xml:space="preserve">ums that </w:t>
      </w:r>
      <w:r w:rsidR="003242F7">
        <w:t xml:space="preserve">the Company or the Individual </w:t>
      </w:r>
      <w:r w:rsidR="00A94438">
        <w:t>may owe the Client</w:t>
      </w:r>
      <w:r>
        <w:t xml:space="preserve"> at any time.</w:t>
      </w:r>
      <w:bookmarkEnd w:id="13"/>
    </w:p>
    <w:p w:rsidR="004F1609" w:rsidRDefault="004358FF">
      <w:pPr>
        <w:pStyle w:val="FARLevel1Bold"/>
      </w:pPr>
      <w:bookmarkStart w:id="14" w:name="a614506"/>
      <w:r>
        <w:t>Confidential information and Client property</w:t>
      </w:r>
      <w:bookmarkEnd w:id="14"/>
    </w:p>
    <w:p w:rsidR="004F1609" w:rsidRDefault="003242F7">
      <w:pPr>
        <w:pStyle w:val="FARLevel2"/>
      </w:pPr>
      <w:bookmarkStart w:id="15" w:name="a195660"/>
      <w:r>
        <w:t xml:space="preserve">The Company </w:t>
      </w:r>
      <w:r w:rsidR="004358FF">
        <w:t>shall</w:t>
      </w:r>
      <w:r>
        <w:t xml:space="preserve"> </w:t>
      </w:r>
      <w:r w:rsidR="004358FF">
        <w:t>not</w:t>
      </w:r>
      <w:r>
        <w:t>, and shall procure that the Individual shall not,</w:t>
      </w:r>
      <w:r w:rsidR="004358FF">
        <w:t xml:space="preserve"> use or disclose to any person either during or at any time after </w:t>
      </w:r>
      <w:r>
        <w:t xml:space="preserve">the </w:t>
      </w:r>
      <w:r w:rsidR="004358FF">
        <w:t>engagement by the Client any confidential information about the business or affairs of the</w:t>
      </w:r>
      <w:r>
        <w:t xml:space="preserve"> client</w:t>
      </w:r>
      <w:r w:rsidR="004358FF">
        <w:t xml:space="preserve"> or any of its </w:t>
      </w:r>
      <w:r w:rsidR="00A94438">
        <w:t>committee, officers and/or members</w:t>
      </w:r>
      <w:r w:rsidR="004358FF">
        <w:t xml:space="preserve">, or about any other confidential matters which may come to </w:t>
      </w:r>
      <w:r>
        <w:t xml:space="preserve">the Company or the Individual's </w:t>
      </w:r>
      <w:r w:rsidR="004358FF">
        <w:t xml:space="preserve">knowledge in the course of providing the Services. For the purposes of this clause </w:t>
      </w:r>
      <w:r w:rsidR="004F1609">
        <w:fldChar w:fldCharType="begin"/>
      </w:r>
      <w:r w:rsidR="004358FF">
        <w:instrText>REF "a614506" \h \n</w:instrText>
      </w:r>
      <w:r w:rsidR="004F1609">
        <w:fldChar w:fldCharType="separate"/>
      </w:r>
      <w:r w:rsidR="00EF3352">
        <w:t>5</w:t>
      </w:r>
      <w:r w:rsidR="004F1609">
        <w:fldChar w:fldCharType="end"/>
      </w:r>
      <w:r w:rsidR="004358FF">
        <w:t xml:space="preserve">, </w:t>
      </w:r>
      <w:r w:rsidR="004358FF">
        <w:rPr>
          <w:b/>
        </w:rPr>
        <w:t>confidential information</w:t>
      </w:r>
      <w:r w:rsidR="004358FF">
        <w:t xml:space="preserve"> means any information or matter which is not in the public domain and which relates to the affairs of the Client or any of its </w:t>
      </w:r>
      <w:r w:rsidR="00A94438" w:rsidRPr="00A94438">
        <w:t>committee, officers and/or members</w:t>
      </w:r>
      <w:r w:rsidR="004358FF">
        <w:t>.</w:t>
      </w:r>
      <w:bookmarkEnd w:id="15"/>
    </w:p>
    <w:p w:rsidR="004F1609" w:rsidRDefault="004358FF">
      <w:pPr>
        <w:pStyle w:val="FARLevel2"/>
      </w:pPr>
      <w:bookmarkStart w:id="16" w:name="a369800"/>
      <w:r>
        <w:t xml:space="preserve">The restriction in clause </w:t>
      </w:r>
      <w:r w:rsidR="004F1609">
        <w:fldChar w:fldCharType="begin"/>
      </w:r>
      <w:r>
        <w:instrText>REF "a195660" \h \n</w:instrText>
      </w:r>
      <w:r w:rsidR="004F1609">
        <w:fldChar w:fldCharType="separate"/>
      </w:r>
      <w:r w:rsidR="00EF3352">
        <w:t>5.1</w:t>
      </w:r>
      <w:r w:rsidR="004F1609">
        <w:fldChar w:fldCharType="end"/>
      </w:r>
      <w:r>
        <w:t xml:space="preserve"> does not apply to:</w:t>
      </w:r>
      <w:bookmarkEnd w:id="16"/>
    </w:p>
    <w:p w:rsidR="004F1609" w:rsidRDefault="004358FF">
      <w:pPr>
        <w:pStyle w:val="FARLevel3"/>
      </w:pPr>
      <w:bookmarkStart w:id="17" w:name="a476820"/>
      <w:r>
        <w:t>any use or disclosure authorised by the Client or as required by law; or</w:t>
      </w:r>
      <w:bookmarkEnd w:id="17"/>
    </w:p>
    <w:p w:rsidR="004F1609" w:rsidRDefault="004358FF">
      <w:pPr>
        <w:pStyle w:val="FARLevel3"/>
      </w:pPr>
      <w:bookmarkStart w:id="18" w:name="a256558"/>
      <w:proofErr w:type="gramStart"/>
      <w:r>
        <w:lastRenderedPageBreak/>
        <w:t>any</w:t>
      </w:r>
      <w:proofErr w:type="gramEnd"/>
      <w:r>
        <w:t xml:space="preserve"> information which is already in, or comes into, the public domain otherwise than through </w:t>
      </w:r>
      <w:r w:rsidR="003242F7">
        <w:t xml:space="preserve">the Company or the Individual's </w:t>
      </w:r>
      <w:r>
        <w:t>unauthorised disclosure.</w:t>
      </w:r>
      <w:bookmarkEnd w:id="18"/>
    </w:p>
    <w:p w:rsidR="004F1609" w:rsidRDefault="004358FF">
      <w:pPr>
        <w:pStyle w:val="FARLevel2"/>
      </w:pPr>
      <w:bookmarkStart w:id="19" w:name="a723111"/>
      <w:r>
        <w:t xml:space="preserve">All documents, manuals, hardware and software provided for </w:t>
      </w:r>
      <w:r w:rsidR="003242F7">
        <w:t xml:space="preserve">the Individual's </w:t>
      </w:r>
      <w:r>
        <w:t xml:space="preserve">use by the Client, and any data or documents (including copies) produced, maintained or stored on the Client's computer systems or other electronic equipment (including mobile phones if provided by the Client), remain the property of the Client. </w:t>
      </w:r>
      <w:bookmarkEnd w:id="19"/>
    </w:p>
    <w:p w:rsidR="004F1609" w:rsidRDefault="004358FF">
      <w:pPr>
        <w:pStyle w:val="FARLevel1Bold"/>
      </w:pPr>
      <w:bookmarkStart w:id="20" w:name="a483553"/>
      <w:r>
        <w:t>Insurance and liability</w:t>
      </w:r>
      <w:bookmarkEnd w:id="20"/>
    </w:p>
    <w:p w:rsidR="004F1609" w:rsidRDefault="003242F7">
      <w:pPr>
        <w:pStyle w:val="FARBody1"/>
      </w:pPr>
      <w:r>
        <w:t xml:space="preserve">The Company </w:t>
      </w:r>
      <w:r w:rsidR="004358FF">
        <w:t xml:space="preserve">shall have personal liability for and shall indemnify the Client for any loss, liability, costs (including reasonable legal costs), damages or expenses arising from any breach by </w:t>
      </w:r>
      <w:r>
        <w:t>the Company or the Individual</w:t>
      </w:r>
      <w:r w:rsidR="004358FF">
        <w:t>, or any substitute engaged under this agreement, of the terms of this agreement, including any negligent or reckless act, omission or default in</w:t>
      </w:r>
      <w:r w:rsidR="00A94438">
        <w:tab/>
      </w:r>
      <w:r w:rsidR="004358FF">
        <w:t xml:space="preserve"> the provision of the Services and shall maintain in force during the period of this agreement adequate insurance cover with reputable insurers acceptable to the Client.</w:t>
      </w:r>
    </w:p>
    <w:p w:rsidR="004F1609" w:rsidRDefault="004358FF">
      <w:pPr>
        <w:pStyle w:val="FARLevel1Bold"/>
      </w:pPr>
      <w:bookmarkStart w:id="21" w:name="a316697"/>
      <w:r>
        <w:t>Termination</w:t>
      </w:r>
      <w:bookmarkEnd w:id="21"/>
    </w:p>
    <w:p w:rsidR="004F1609" w:rsidRDefault="004358FF">
      <w:pPr>
        <w:pStyle w:val="FARLevel2"/>
      </w:pPr>
      <w:r>
        <w:t xml:space="preserve">The Client may at any time terminate </w:t>
      </w:r>
      <w:r w:rsidR="003242F7">
        <w:t xml:space="preserve">the </w:t>
      </w:r>
      <w:r>
        <w:t xml:space="preserve">engagement with immediate effect with no liability to make any further payment to </w:t>
      </w:r>
      <w:r w:rsidR="003242F7">
        <w:t xml:space="preserve">the Company </w:t>
      </w:r>
      <w:r>
        <w:t>(other than in respect of any accrued fees or expenses at the date of termination) if:</w:t>
      </w:r>
    </w:p>
    <w:p w:rsidR="004F1609" w:rsidRDefault="003242F7">
      <w:pPr>
        <w:pStyle w:val="FARLevel3"/>
      </w:pPr>
      <w:bookmarkStart w:id="22" w:name="a66630"/>
      <w:r>
        <w:t xml:space="preserve">the Company or the Individual </w:t>
      </w:r>
      <w:r w:rsidR="004358FF">
        <w:t xml:space="preserve"> are in material breach of any of </w:t>
      </w:r>
      <w:r>
        <w:t xml:space="preserve">its or their </w:t>
      </w:r>
      <w:r w:rsidR="004358FF">
        <w:t xml:space="preserve">obligations under this agreement; </w:t>
      </w:r>
      <w:bookmarkEnd w:id="22"/>
    </w:p>
    <w:p w:rsidR="004F1609" w:rsidRDefault="004358FF">
      <w:pPr>
        <w:pStyle w:val="FARLevel3"/>
      </w:pPr>
      <w:bookmarkStart w:id="23" w:name="a461839"/>
      <w:r>
        <w:t xml:space="preserve">other than as a result of illness or accident, after notice in writing, </w:t>
      </w:r>
      <w:r w:rsidR="003242F7">
        <w:t xml:space="preserve">the Individual </w:t>
      </w:r>
      <w:r>
        <w:t>wilfully neglect</w:t>
      </w:r>
      <w:r w:rsidR="00A84AA2">
        <w:t>s</w:t>
      </w:r>
      <w:r>
        <w:t xml:space="preserve"> to provide or fail to remedy any default in providing the Services</w:t>
      </w:r>
      <w:bookmarkEnd w:id="23"/>
      <w:r w:rsidR="004B42D8">
        <w:t xml:space="preserve">; </w:t>
      </w:r>
    </w:p>
    <w:p w:rsidR="004B42D8" w:rsidRPr="004B42D8" w:rsidRDefault="003242F7" w:rsidP="004B42D8">
      <w:pPr>
        <w:pStyle w:val="FARLevel3"/>
      </w:pPr>
      <w:r>
        <w:t>The Individual</w:t>
      </w:r>
      <w:r w:rsidRPr="004B42D8">
        <w:t xml:space="preserve"> </w:t>
      </w:r>
      <w:r w:rsidR="004B42D8">
        <w:t>cease</w:t>
      </w:r>
      <w:r>
        <w:t>s</w:t>
      </w:r>
      <w:r w:rsidR="004B42D8">
        <w:t xml:space="preserve"> to hold </w:t>
      </w:r>
      <w:r w:rsidR="004B42D8" w:rsidRPr="004B42D8">
        <w:t xml:space="preserve">current coach accreditation with the </w:t>
      </w:r>
      <w:r w:rsidR="004B42D8">
        <w:t>LTA; or</w:t>
      </w:r>
      <w:r w:rsidR="004B42D8" w:rsidRPr="004B42D8">
        <w:t xml:space="preserve"> </w:t>
      </w:r>
    </w:p>
    <w:p w:rsidR="004B42D8" w:rsidRDefault="004B42D8">
      <w:pPr>
        <w:pStyle w:val="FARLevel3"/>
      </w:pPr>
      <w:r>
        <w:t>[</w:t>
      </w:r>
      <w:proofErr w:type="gramStart"/>
      <w:r w:rsidRPr="004B42D8">
        <w:rPr>
          <w:highlight w:val="green"/>
        </w:rPr>
        <w:t>any</w:t>
      </w:r>
      <w:proofErr w:type="gramEnd"/>
      <w:r w:rsidRPr="004B42D8">
        <w:rPr>
          <w:highlight w:val="green"/>
        </w:rPr>
        <w:t xml:space="preserve"> matter is disclosed in a Disclosure and Barring Service (</w:t>
      </w:r>
      <w:r w:rsidRPr="004B42D8">
        <w:rPr>
          <w:b/>
          <w:highlight w:val="green"/>
        </w:rPr>
        <w:t>DBS</w:t>
      </w:r>
      <w:r w:rsidRPr="004B42D8">
        <w:rPr>
          <w:highlight w:val="green"/>
        </w:rPr>
        <w:t>) certificate</w:t>
      </w:r>
      <w:r w:rsidR="003242F7">
        <w:rPr>
          <w:highlight w:val="green"/>
        </w:rPr>
        <w:t xml:space="preserve"> for the Individual</w:t>
      </w:r>
      <w:r w:rsidRPr="004B42D8">
        <w:rPr>
          <w:highlight w:val="green"/>
        </w:rPr>
        <w:t xml:space="preserve"> which is of reasonable concern to the Client or </w:t>
      </w:r>
      <w:r w:rsidR="003242F7">
        <w:rPr>
          <w:highlight w:val="green"/>
        </w:rPr>
        <w:t>the Individual</w:t>
      </w:r>
      <w:r w:rsidR="003242F7" w:rsidRPr="004B42D8">
        <w:rPr>
          <w:highlight w:val="green"/>
        </w:rPr>
        <w:t xml:space="preserve"> </w:t>
      </w:r>
      <w:r w:rsidRPr="004B42D8">
        <w:rPr>
          <w:highlight w:val="green"/>
        </w:rPr>
        <w:t>refuse</w:t>
      </w:r>
      <w:r w:rsidR="003242F7">
        <w:rPr>
          <w:highlight w:val="green"/>
        </w:rPr>
        <w:t>s</w:t>
      </w:r>
      <w:r w:rsidRPr="004B42D8">
        <w:rPr>
          <w:highlight w:val="green"/>
        </w:rPr>
        <w:t xml:space="preserve"> to consent to a suitable DBS check</w:t>
      </w:r>
      <w:r>
        <w:t xml:space="preserve">]. </w:t>
      </w:r>
    </w:p>
    <w:p w:rsidR="004F1609" w:rsidRDefault="004358FF">
      <w:pPr>
        <w:pStyle w:val="FARLevel2"/>
      </w:pPr>
      <w:bookmarkStart w:id="24" w:name="a669180"/>
      <w:r>
        <w:t>Any delay by the Client in exercising its rights to terminate shall not constitute a waiver of those rights.</w:t>
      </w:r>
      <w:bookmarkEnd w:id="24"/>
    </w:p>
    <w:p w:rsidR="004F1609" w:rsidRDefault="004358FF">
      <w:pPr>
        <w:pStyle w:val="FARLevel1Bold"/>
      </w:pPr>
      <w:bookmarkStart w:id="25" w:name="a611729"/>
      <w:r>
        <w:t>Obligations on termination</w:t>
      </w:r>
      <w:bookmarkEnd w:id="25"/>
    </w:p>
    <w:p w:rsidR="004F1609" w:rsidRDefault="004358FF">
      <w:pPr>
        <w:pStyle w:val="FARBody1"/>
      </w:pPr>
      <w:r>
        <w:t xml:space="preserve">Any Client property in </w:t>
      </w:r>
      <w:r w:rsidR="003242F7">
        <w:t xml:space="preserve">the Company's or the Individual's </w:t>
      </w:r>
      <w:r>
        <w:t xml:space="preserve">possession and any original or copy documents obtained by </w:t>
      </w:r>
      <w:r w:rsidR="003242F7">
        <w:t xml:space="preserve">the Company or the Individual </w:t>
      </w:r>
      <w:r>
        <w:t xml:space="preserve">in the course of providing the Services shall be returned to </w:t>
      </w:r>
      <w:r w:rsidR="00DF42E3">
        <w:t>{</w:t>
      </w:r>
      <w:r w:rsidRPr="004B42D8">
        <w:rPr>
          <w:highlight w:val="yellow"/>
        </w:rPr>
        <w:t>POSITION</w:t>
      </w:r>
      <w:r w:rsidR="00DF42E3">
        <w:t>}</w:t>
      </w:r>
      <w:r>
        <w:t xml:space="preserve"> at any time on request and in any event on or before the termination of this agreement. </w:t>
      </w:r>
      <w:r w:rsidR="003242F7">
        <w:t xml:space="preserve">The Company </w:t>
      </w:r>
      <w:r>
        <w:t>also undertake</w:t>
      </w:r>
      <w:r w:rsidR="003242F7">
        <w:t>s</w:t>
      </w:r>
      <w:r>
        <w:t xml:space="preserve"> to irretrievably delete</w:t>
      </w:r>
      <w:r w:rsidR="003242F7">
        <w:t>, and procure that the Individual irretrievably deletes,</w:t>
      </w:r>
      <w:r>
        <w:t xml:space="preserve"> any information relatin</w:t>
      </w:r>
      <w:r w:rsidR="004B42D8">
        <w:t>g to the business of the Client</w:t>
      </w:r>
      <w:r>
        <w:t xml:space="preserve"> stored on any magnetic or optical disk or memory, and all matter derived from such sources which is in </w:t>
      </w:r>
      <w:r w:rsidR="003242F7">
        <w:t xml:space="preserve">the Company or the Individual's </w:t>
      </w:r>
      <w:r>
        <w:t xml:space="preserve">possession or under </w:t>
      </w:r>
      <w:r w:rsidR="003242F7">
        <w:t xml:space="preserve">its or their </w:t>
      </w:r>
      <w:r>
        <w:t>control outside the premises of the Client.</w:t>
      </w:r>
    </w:p>
    <w:p w:rsidR="004F1609" w:rsidRDefault="004358FF">
      <w:pPr>
        <w:pStyle w:val="FARLevel1Bold"/>
      </w:pPr>
      <w:bookmarkStart w:id="26" w:name="a470280"/>
      <w:r>
        <w:lastRenderedPageBreak/>
        <w:t>Status</w:t>
      </w:r>
      <w:bookmarkEnd w:id="26"/>
    </w:p>
    <w:p w:rsidR="004F1609" w:rsidRDefault="003242F7">
      <w:pPr>
        <w:pStyle w:val="FARLevel2"/>
      </w:pPr>
      <w:bookmarkStart w:id="27" w:name="a942850"/>
      <w:r>
        <w:t xml:space="preserve">The Company (and the Individual) </w:t>
      </w:r>
      <w:r w:rsidR="004358FF">
        <w:t>will be  independent contractor</w:t>
      </w:r>
      <w:r>
        <w:t>s</w:t>
      </w:r>
      <w:r w:rsidR="004358FF">
        <w:t xml:space="preserve"> and nothing in this agreement shall render </w:t>
      </w:r>
      <w:r w:rsidR="00C9424E">
        <w:t xml:space="preserve">it (or the Individual) </w:t>
      </w:r>
      <w:r w:rsidR="004358FF">
        <w:t xml:space="preserve">an employee, worker, agent or partner of the Client and </w:t>
      </w:r>
      <w:r w:rsidR="00C9424E">
        <w:t xml:space="preserve">the Company </w:t>
      </w:r>
      <w:r w:rsidR="004358FF">
        <w:t xml:space="preserve">shall not hold </w:t>
      </w:r>
      <w:r w:rsidR="00C9424E">
        <w:t xml:space="preserve">itself </w:t>
      </w:r>
      <w:r w:rsidR="004358FF">
        <w:t>out as such</w:t>
      </w:r>
      <w:r w:rsidR="00C9424E">
        <w:t xml:space="preserve"> and shall procure that the Individual does not hold themselves out as such</w:t>
      </w:r>
      <w:r w:rsidR="004358FF">
        <w:t>.</w:t>
      </w:r>
      <w:bookmarkEnd w:id="27"/>
    </w:p>
    <w:p w:rsidR="004F1609" w:rsidRDefault="00C9424E">
      <w:pPr>
        <w:pStyle w:val="FARLevel2"/>
      </w:pPr>
      <w:bookmarkStart w:id="28" w:name="a493821"/>
      <w:r>
        <w:t xml:space="preserve">The Company </w:t>
      </w:r>
      <w:r w:rsidR="004358FF">
        <w:t>shall be fully responsible for and indemnify the Client against any liability, assessment or claim for:</w:t>
      </w:r>
      <w:bookmarkEnd w:id="28"/>
    </w:p>
    <w:p w:rsidR="004F1609" w:rsidRDefault="004358FF">
      <w:pPr>
        <w:pStyle w:val="FARLevel3"/>
      </w:pPr>
      <w:bookmarkStart w:id="29" w:name="a923665"/>
      <w:r>
        <w:t>taxation whatsoever arising from or made in connection with the performance of the Services, where such recovery is not prohibited by law; and</w:t>
      </w:r>
      <w:bookmarkEnd w:id="29"/>
    </w:p>
    <w:p w:rsidR="004F1609" w:rsidRDefault="004358FF">
      <w:pPr>
        <w:pStyle w:val="FARLevel3"/>
      </w:pPr>
      <w:bookmarkStart w:id="30" w:name="a165291"/>
      <w:proofErr w:type="gramStart"/>
      <w:r>
        <w:t>any</w:t>
      </w:r>
      <w:proofErr w:type="gramEnd"/>
      <w:r>
        <w:t xml:space="preserve"> employment-related claim or any claim based on worker status (including reasonable costs and expenses) brought by </w:t>
      </w:r>
      <w:r w:rsidR="00C9424E">
        <w:t xml:space="preserve">the Individual </w:t>
      </w:r>
      <w:r>
        <w:t>or any substitute against the Client arising out of or in connection with the provision of the Services.</w:t>
      </w:r>
      <w:bookmarkEnd w:id="30"/>
    </w:p>
    <w:p w:rsidR="004F1609" w:rsidRDefault="004358FF">
      <w:pPr>
        <w:pStyle w:val="FARBody2"/>
      </w:pPr>
      <w:r>
        <w:t xml:space="preserve">The Client may satisfy such indemnity (in whole or in part) by way of deduction from any payment due to </w:t>
      </w:r>
      <w:r w:rsidR="00C9424E">
        <w:t>the Company</w:t>
      </w:r>
      <w:r>
        <w:t>.</w:t>
      </w:r>
    </w:p>
    <w:p w:rsidR="004F1609" w:rsidRDefault="004358FF">
      <w:pPr>
        <w:pStyle w:val="FARLevel1Bold"/>
      </w:pPr>
      <w:bookmarkStart w:id="31" w:name="a56300"/>
      <w:r>
        <w:t>Variation</w:t>
      </w:r>
      <w:bookmarkEnd w:id="31"/>
    </w:p>
    <w:p w:rsidR="004F1609" w:rsidRDefault="004358FF">
      <w:pPr>
        <w:pStyle w:val="FARBody1"/>
      </w:pPr>
      <w:r>
        <w:t xml:space="preserve">This agreement may only be varied by a document signed by both </w:t>
      </w:r>
      <w:r w:rsidR="00C9424E">
        <w:t xml:space="preserve">the Company </w:t>
      </w:r>
      <w:r>
        <w:t>and the Client.</w:t>
      </w:r>
    </w:p>
    <w:p w:rsidR="004F1609" w:rsidRDefault="004358FF">
      <w:pPr>
        <w:pStyle w:val="FARLevel1Bold"/>
      </w:pPr>
      <w:bookmarkStart w:id="32" w:name="a282113"/>
      <w:r>
        <w:t>Third party rights</w:t>
      </w:r>
      <w:bookmarkEnd w:id="32"/>
    </w:p>
    <w:p w:rsidR="004F1609" w:rsidRDefault="004358FF">
      <w:pPr>
        <w:pStyle w:val="FARBody1"/>
      </w:pPr>
      <w:r>
        <w:t>The Contracts (Rights of Third Parties) Act 1999 shall not apply to this agreement and no person other than you and the Client shall have any rights under it. The terms of this agreement or any of them may be varied, amended or modified or this agreement may be suspended, cancelled or terminated by agreement in writing between the parties or this agreement may be rescinded (in each case), without the consent of any third party.</w:t>
      </w:r>
    </w:p>
    <w:p w:rsidR="004F1609" w:rsidRDefault="004358FF">
      <w:pPr>
        <w:pStyle w:val="FARLevel1Bold"/>
      </w:pPr>
      <w:bookmarkStart w:id="33" w:name="a134587"/>
      <w:r>
        <w:t>Governing law</w:t>
      </w:r>
      <w:bookmarkEnd w:id="33"/>
    </w:p>
    <w:p w:rsidR="004F1609" w:rsidRDefault="004358FF">
      <w:pPr>
        <w:pStyle w:val="FARBody1"/>
      </w:pPr>
      <w:r>
        <w:t>This agreement and any dispute or claim arising out of or in connection with it or its subject matter or formation (including non-contractual disputes or claims) shall be governed by and construed in accordance with the law of England and Wales.</w:t>
      </w:r>
    </w:p>
    <w:p w:rsidR="004F1609" w:rsidRDefault="004358FF">
      <w:pPr>
        <w:pStyle w:val="FARLevel1Bold"/>
      </w:pPr>
      <w:bookmarkStart w:id="34" w:name="a792728"/>
      <w:r>
        <w:t>Jurisdiction</w:t>
      </w:r>
      <w:bookmarkEnd w:id="34"/>
    </w:p>
    <w:p w:rsidR="004F1609" w:rsidRDefault="004358FF">
      <w:pPr>
        <w:pStyle w:val="FARBody1"/>
      </w:pPr>
      <w:r>
        <w:t>The courts of England and Wales shall have exclusive jurisdiction to settle any dispute or claim arising out of or in connection with this agreement or its subject matter or formation (including non-contractual disputes or claims).</w:t>
      </w:r>
    </w:p>
    <w:p w:rsidR="004F1609" w:rsidRDefault="004358FF">
      <w:pPr>
        <w:pStyle w:val="FARBody"/>
      </w:pPr>
      <w:bookmarkStart w:id="35" w:name="a205839"/>
      <w:r>
        <w:t>Please acknowledge receipt of this letter and acceptance of its terms by signing, dating and returning the enclosed copy.</w:t>
      </w:r>
      <w:bookmarkEnd w:id="35"/>
    </w:p>
    <w:bookmarkEnd w:id="2"/>
    <w:p w:rsidR="004F1609" w:rsidRDefault="004F1609"/>
    <w:p w:rsidR="004F1609" w:rsidRDefault="004358FF">
      <w:r>
        <w:t>Yours sincerely,</w:t>
      </w:r>
    </w:p>
    <w:p w:rsidR="004F1609" w:rsidRDefault="004358FF">
      <w:pPr>
        <w:pStyle w:val="FARBody"/>
      </w:pPr>
      <w:r>
        <w:t>................................................................</w:t>
      </w:r>
    </w:p>
    <w:p w:rsidR="004F1609" w:rsidRDefault="00DF42E3">
      <w:pPr>
        <w:pStyle w:val="FARBody"/>
      </w:pPr>
      <w:r>
        <w:t>{</w:t>
      </w:r>
      <w:r w:rsidR="004358FF" w:rsidRPr="004B42D8">
        <w:rPr>
          <w:highlight w:val="yellow"/>
        </w:rPr>
        <w:t>NAME</w:t>
      </w:r>
      <w:r>
        <w:t>}</w:t>
      </w:r>
    </w:p>
    <w:p w:rsidR="004F1609" w:rsidRDefault="004358FF">
      <w:pPr>
        <w:pStyle w:val="FARBody"/>
      </w:pPr>
      <w:r>
        <w:lastRenderedPageBreak/>
        <w:t xml:space="preserve">For and on behalf of </w:t>
      </w:r>
    </w:p>
    <w:p w:rsidR="004F1609" w:rsidRDefault="00DF42E3">
      <w:pPr>
        <w:pStyle w:val="FARBody"/>
      </w:pPr>
      <w:r>
        <w:t>{</w:t>
      </w:r>
      <w:r w:rsidR="004B42D8" w:rsidRPr="004B42D8">
        <w:rPr>
          <w:highlight w:val="yellow"/>
        </w:rPr>
        <w:t>CLUB</w:t>
      </w:r>
      <w:r>
        <w:t>}</w:t>
      </w:r>
    </w:p>
    <w:p w:rsidR="004F1609" w:rsidRDefault="004358FF">
      <w:pPr>
        <w:pStyle w:val="FARBody"/>
      </w:pPr>
      <w:r>
        <w:t> </w:t>
      </w:r>
    </w:p>
    <w:p w:rsidR="004F1609" w:rsidRDefault="00C9424E">
      <w:pPr>
        <w:pStyle w:val="FARBody"/>
      </w:pPr>
      <w:r>
        <w:t xml:space="preserve">We </w:t>
      </w:r>
      <w:r w:rsidR="004358FF">
        <w:t>hereby acknowledge receipt and accept the contents of this letter.</w:t>
      </w:r>
    </w:p>
    <w:p w:rsidR="004F1609" w:rsidRDefault="004358FF">
      <w:pPr>
        <w:pStyle w:val="FARBody"/>
      </w:pPr>
      <w:r>
        <w:t> </w:t>
      </w:r>
    </w:p>
    <w:p w:rsidR="004F1609" w:rsidRDefault="004358FF">
      <w:pPr>
        <w:pStyle w:val="FARBody"/>
      </w:pPr>
      <w:r>
        <w:t>Signed .....................................................</w:t>
      </w:r>
    </w:p>
    <w:p w:rsidR="004F1609" w:rsidRDefault="00DF42E3">
      <w:pPr>
        <w:pStyle w:val="FARBody"/>
      </w:pPr>
      <w:r>
        <w:t>{</w:t>
      </w:r>
      <w:r w:rsidR="00C9424E" w:rsidRPr="00C9424E">
        <w:rPr>
          <w:highlight w:val="yellow"/>
        </w:rPr>
        <w:t>DIRECTOR</w:t>
      </w:r>
      <w:r>
        <w:t>}</w:t>
      </w:r>
    </w:p>
    <w:p w:rsidR="00C9424E" w:rsidRDefault="00C9424E">
      <w:pPr>
        <w:pStyle w:val="FARBody"/>
      </w:pPr>
      <w:r>
        <w:t>For and on behalf of {</w:t>
      </w:r>
      <w:r w:rsidRPr="00C9424E">
        <w:rPr>
          <w:highlight w:val="yellow"/>
        </w:rPr>
        <w:t>CONSULTANCY COMPANY</w:t>
      </w:r>
      <w:r>
        <w:t>}</w:t>
      </w:r>
    </w:p>
    <w:p w:rsidR="004F1609" w:rsidRDefault="004358FF">
      <w:pPr>
        <w:pStyle w:val="FARBody"/>
      </w:pPr>
      <w:r>
        <w:t> </w:t>
      </w:r>
    </w:p>
    <w:p w:rsidR="004F1609" w:rsidRDefault="004358FF">
      <w:pPr>
        <w:pStyle w:val="FARBody"/>
      </w:pPr>
      <w:r>
        <w:t>Date ........................................................</w:t>
      </w:r>
    </w:p>
    <w:sectPr w:rsidR="004F1609" w:rsidSect="004F1609">
      <w:headerReference w:type="default" r:id="rId8"/>
      <w:footerReference w:type="default" r:id="rId9"/>
      <w:pgSz w:w="11907"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8FF" w:rsidRDefault="004358FF">
      <w:r>
        <w:separator/>
      </w:r>
    </w:p>
  </w:endnote>
  <w:endnote w:type="continuationSeparator" w:id="0">
    <w:p w:rsidR="004358FF" w:rsidRDefault="0043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609" w:rsidRDefault="004358FF">
    <w:pPr>
      <w:pStyle w:val="Footer"/>
      <w:tabs>
        <w:tab w:val="clear" w:pos="4150"/>
        <w:tab w:val="clear" w:pos="8306"/>
        <w:tab w:val="center" w:pos="4536"/>
        <w:tab w:val="right" w:pos="9015"/>
      </w:tabs>
    </w:pPr>
    <w:r>
      <w:tab/>
    </w:r>
    <w:r w:rsidR="004F1609">
      <w:fldChar w:fldCharType="begin"/>
    </w:r>
    <w:r>
      <w:instrText xml:space="preserve"> PAGE   \* MERGEFORMAT </w:instrText>
    </w:r>
    <w:r w:rsidR="004F1609">
      <w:fldChar w:fldCharType="separate"/>
    </w:r>
    <w:r w:rsidR="00316E15">
      <w:rPr>
        <w:noProof/>
      </w:rPr>
      <w:t>1</w:t>
    </w:r>
    <w:r w:rsidR="004F1609">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8FF" w:rsidRDefault="004358FF">
      <w:r>
        <w:separator/>
      </w:r>
    </w:p>
  </w:footnote>
  <w:footnote w:type="continuationSeparator" w:id="0">
    <w:p w:rsidR="004358FF" w:rsidRDefault="00435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E3" w:rsidRDefault="00DF42E3" w:rsidP="00DF42E3">
    <w:r>
      <w:rPr>
        <w:i/>
      </w:rPr>
      <w:t>[ON HEADED NOTEPAPER OF THE CLUB]</w:t>
    </w:r>
  </w:p>
  <w:p w:rsidR="00DF42E3" w:rsidRDefault="00DF4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CB268CC"/>
    <w:lvl w:ilvl="0">
      <w:start w:val="1"/>
      <w:numFmt w:val="decimal"/>
      <w:lvlText w:val="%1."/>
      <w:lvlJc w:val="left"/>
      <w:pPr>
        <w:tabs>
          <w:tab w:val="num" w:pos="360"/>
        </w:tabs>
        <w:ind w:left="360" w:hanging="360"/>
      </w:pPr>
    </w:lvl>
  </w:abstractNum>
  <w:abstractNum w:abstractNumId="1">
    <w:nsid w:val="FFFFFF89"/>
    <w:multiLevelType w:val="singleLevel"/>
    <w:tmpl w:val="DC1A5DC6"/>
    <w:lvl w:ilvl="0">
      <w:start w:val="1"/>
      <w:numFmt w:val="bullet"/>
      <w:lvlText w:val=""/>
      <w:lvlJc w:val="left"/>
      <w:pPr>
        <w:tabs>
          <w:tab w:val="num" w:pos="360"/>
        </w:tabs>
        <w:ind w:left="360" w:hanging="360"/>
      </w:pPr>
      <w:rPr>
        <w:rFonts w:ascii="Symbol" w:hAnsi="Symbol" w:hint="default"/>
      </w:rPr>
    </w:lvl>
  </w:abstractNum>
  <w:abstractNum w:abstractNumId="2">
    <w:nsid w:val="1EA319B1"/>
    <w:multiLevelType w:val="multilevel"/>
    <w:tmpl w:val="4028BC2A"/>
    <w:lvl w:ilvl="0">
      <w:start w:val="1"/>
      <w:numFmt w:val="upperLetter"/>
      <w:pStyle w:val="Appendix"/>
      <w:suff w:val="nothing"/>
      <w:lvlText w:val="Appendix %1"/>
      <w:lvlJc w:val="left"/>
      <w:pPr>
        <w:ind w:left="0" w:firstLine="0"/>
      </w:pPr>
      <w:rPr>
        <w:rFonts w:hint="default"/>
        <w:caps/>
        <w:smallCaps w:val="0"/>
        <w:sz w:val="22"/>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3">
    <w:nsid w:val="20715677"/>
    <w:multiLevelType w:val="multilevel"/>
    <w:tmpl w:val="436CEEBA"/>
    <w:lvl w:ilvl="0">
      <w:start w:val="1"/>
      <w:numFmt w:val="none"/>
      <w:lvlRestart w:val="0"/>
      <w:pStyle w:val="FARSchedule"/>
      <w:lvlText w:val="Schedule"/>
      <w:lvlJc w:val="left"/>
      <w:pPr>
        <w:ind w:left="0" w:firstLine="0"/>
      </w:pPr>
      <w:rPr>
        <w:rFonts w:hint="default"/>
        <w:b/>
        <w:i w:val="0"/>
      </w:rPr>
    </w:lvl>
    <w:lvl w:ilvl="1">
      <w:start w:val="1"/>
      <w:numFmt w:val="none"/>
      <w:isLgl/>
      <w:lvlText w:val=""/>
      <w:lvlJc w:val="left"/>
      <w:pPr>
        <w:tabs>
          <w:tab w:val="num" w:pos="0"/>
        </w:tabs>
        <w:ind w:left="0" w:firstLine="0"/>
      </w:pPr>
      <w:rPr>
        <w:rFonts w:hint="default"/>
        <w:b/>
      </w:rPr>
    </w:lvl>
    <w:lvl w:ilvl="2">
      <w:start w:val="1"/>
      <w:numFmt w:val="none"/>
      <w:isLgl/>
      <w:lvlText w:val=""/>
      <w:lvlJc w:val="left"/>
      <w:pPr>
        <w:tabs>
          <w:tab w:val="num" w:pos="850"/>
        </w:tabs>
        <w:ind w:left="850" w:hanging="850"/>
      </w:pPr>
      <w:rPr>
        <w:rFonts w:hint="default"/>
        <w:b/>
        <w:i w:val="0"/>
      </w:rPr>
    </w:lvl>
    <w:lvl w:ilvl="3">
      <w:start w:val="1"/>
      <w:numFmt w:val="decimal"/>
      <w:isLgl/>
      <w:lvlText w:val="%4."/>
      <w:lvlJc w:val="left"/>
      <w:pPr>
        <w:tabs>
          <w:tab w:val="num" w:pos="850"/>
        </w:tabs>
        <w:ind w:left="850" w:hanging="850"/>
      </w:pPr>
      <w:rPr>
        <w:rFonts w:hint="default"/>
      </w:rPr>
    </w:lvl>
    <w:lvl w:ilvl="4">
      <w:start w:val="1"/>
      <w:numFmt w:val="decimal"/>
      <w:isLgl/>
      <w:lvlText w:val="%4.%5"/>
      <w:lvlJc w:val="left"/>
      <w:pPr>
        <w:tabs>
          <w:tab w:val="num" w:pos="851"/>
        </w:tabs>
        <w:ind w:left="851" w:hanging="851"/>
      </w:pPr>
      <w:rPr>
        <w:rFonts w:hint="default"/>
      </w:rPr>
    </w:lvl>
    <w:lvl w:ilvl="5">
      <w:start w:val="1"/>
      <w:numFmt w:val="decimal"/>
      <w:lvlText w:val="%4.%5.%6"/>
      <w:lvlJc w:val="left"/>
      <w:pPr>
        <w:tabs>
          <w:tab w:val="num" w:pos="1843"/>
        </w:tabs>
        <w:ind w:left="1843" w:hanging="992"/>
      </w:pPr>
      <w:rPr>
        <w:rFonts w:hint="default"/>
      </w:rPr>
    </w:lvl>
    <w:lvl w:ilvl="6">
      <w:start w:val="1"/>
      <w:numFmt w:val="lowerLetter"/>
      <w:lvlText w:val="(%7)"/>
      <w:lvlJc w:val="left"/>
      <w:pPr>
        <w:tabs>
          <w:tab w:val="num" w:pos="2410"/>
        </w:tabs>
        <w:ind w:left="2410" w:hanging="567"/>
      </w:pPr>
      <w:rPr>
        <w:rFonts w:hint="default"/>
      </w:rPr>
    </w:lvl>
    <w:lvl w:ilvl="7">
      <w:start w:val="1"/>
      <w:numFmt w:val="lowerRoman"/>
      <w:lvlText w:val="(%8)"/>
      <w:lvlJc w:val="left"/>
      <w:pPr>
        <w:tabs>
          <w:tab w:val="num" w:pos="3119"/>
        </w:tabs>
        <w:ind w:left="3119" w:hanging="709"/>
      </w:pPr>
      <w:rPr>
        <w:rFonts w:hint="default"/>
      </w:rPr>
    </w:lvl>
    <w:lvl w:ilvl="8">
      <w:start w:val="27"/>
      <w:numFmt w:val="lowerLetter"/>
      <w:lvlText w:val="(%9)"/>
      <w:lvlJc w:val="left"/>
      <w:pPr>
        <w:tabs>
          <w:tab w:val="num" w:pos="3827"/>
        </w:tabs>
        <w:ind w:left="3827" w:hanging="708"/>
      </w:pPr>
      <w:rPr>
        <w:rFonts w:hint="default"/>
      </w:rPr>
    </w:lvl>
  </w:abstractNum>
  <w:abstractNum w:abstractNumId="4">
    <w:nsid w:val="31E9741F"/>
    <w:multiLevelType w:val="hybridMultilevel"/>
    <w:tmpl w:val="7EBEDD4C"/>
    <w:lvl w:ilvl="0" w:tplc="4EF2302C">
      <w:start w:val="1"/>
      <w:numFmt w:val="bullet"/>
      <w:pStyle w:val="Bullet2"/>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3CC668D"/>
    <w:multiLevelType w:val="hybridMultilevel"/>
    <w:tmpl w:val="F9BAE0E0"/>
    <w:lvl w:ilvl="0" w:tplc="3E443210">
      <w:start w:val="1"/>
      <w:numFmt w:val="bullet"/>
      <w:pStyle w:val="Bullet4"/>
      <w:lvlText w:val=""/>
      <w:lvlJc w:val="left"/>
      <w:pPr>
        <w:tabs>
          <w:tab w:val="num" w:pos="3402"/>
        </w:tabs>
        <w:ind w:left="3402"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5040CEC"/>
    <w:multiLevelType w:val="multilevel"/>
    <w:tmpl w:val="F818699C"/>
    <w:lvl w:ilvl="0">
      <w:start w:val="1"/>
      <w:numFmt w:val="decimal"/>
      <w:pStyle w:val="Schedule"/>
      <w:suff w:val="nothing"/>
      <w:lvlText w:val="Schedule %1"/>
      <w:lvlJc w:val="left"/>
      <w:pPr>
        <w:ind w:left="0" w:firstLine="0"/>
      </w:pPr>
      <w:rPr>
        <w:rFonts w:hint="default"/>
        <w:caps/>
        <w:smallCaps w:val="0"/>
        <w:sz w:val="22"/>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nothing"/>
      <w:lvlText w:val="Part %3"/>
      <w:lvlJc w:val="left"/>
      <w:pPr>
        <w:ind w:left="0" w:firstLine="0"/>
      </w:pPr>
      <w:rPr>
        <w:rFonts w:hint="default"/>
        <w:caps/>
        <w:smallCaps w:val="0"/>
        <w:sz w:val="22"/>
      </w:rPr>
    </w:lvl>
    <w:lvl w:ilvl="3">
      <w:start w:val="1"/>
      <w:numFmt w:val="decimal"/>
      <w:pStyle w:val="Sch1Heading"/>
      <w:lvlText w:val="%4."/>
      <w:lvlJc w:val="left"/>
      <w:pPr>
        <w:tabs>
          <w:tab w:val="num" w:pos="850"/>
        </w:tabs>
        <w:ind w:left="850" w:hanging="850"/>
      </w:pPr>
      <w:rPr>
        <w:rFonts w:hint="default"/>
      </w:rPr>
    </w:lvl>
    <w:lvl w:ilvl="4">
      <w:start w:val="1"/>
      <w:numFmt w:val="decimal"/>
      <w:pStyle w:val="Sch2Number"/>
      <w:lvlText w:val="%4.%5"/>
      <w:lvlJc w:val="left"/>
      <w:pPr>
        <w:tabs>
          <w:tab w:val="num" w:pos="1701"/>
        </w:tabs>
        <w:ind w:left="1701" w:hanging="850"/>
      </w:pPr>
      <w:rPr>
        <w:rFonts w:hint="default"/>
        <w:caps w:val="0"/>
      </w:rPr>
    </w:lvl>
    <w:lvl w:ilvl="5">
      <w:start w:val="1"/>
      <w:numFmt w:val="lowerLetter"/>
      <w:pStyle w:val="Sch3Number"/>
      <w:lvlText w:val="(%6)"/>
      <w:lvlJc w:val="left"/>
      <w:pPr>
        <w:tabs>
          <w:tab w:val="num" w:pos="2268"/>
        </w:tabs>
        <w:ind w:left="2268" w:hanging="567"/>
      </w:pPr>
      <w:rPr>
        <w:rFonts w:hint="default"/>
        <w:caps w:val="0"/>
      </w:rPr>
    </w:lvl>
    <w:lvl w:ilvl="6">
      <w:start w:val="1"/>
      <w:numFmt w:val="lowerRoman"/>
      <w:pStyle w:val="Sch4Number"/>
      <w:lvlText w:val="(%7)"/>
      <w:lvlJc w:val="left"/>
      <w:pPr>
        <w:tabs>
          <w:tab w:val="num" w:pos="2835"/>
        </w:tabs>
        <w:ind w:left="2835" w:hanging="567"/>
      </w:pPr>
      <w:rPr>
        <w:rFonts w:hint="default"/>
        <w:caps w:val="0"/>
      </w:rPr>
    </w:lvl>
    <w:lvl w:ilvl="7">
      <w:start w:val="1"/>
      <w:numFmt w:val="upperLetter"/>
      <w:pStyle w:val="Sch5Number"/>
      <w:lvlText w:val="(%8)"/>
      <w:lvlJc w:val="left"/>
      <w:pPr>
        <w:tabs>
          <w:tab w:val="num" w:pos="3402"/>
        </w:tabs>
        <w:ind w:left="3402" w:hanging="567"/>
      </w:pPr>
      <w:rPr>
        <w:rFonts w:hint="default"/>
      </w:rPr>
    </w:lvl>
    <w:lvl w:ilvl="8">
      <w:start w:val="1"/>
      <w:numFmt w:val="upperRoman"/>
      <w:pStyle w:val="Sch6Number"/>
      <w:lvlText w:val="(%9)"/>
      <w:lvlJc w:val="left"/>
      <w:pPr>
        <w:tabs>
          <w:tab w:val="num" w:pos="3969"/>
        </w:tabs>
        <w:ind w:left="3969" w:hanging="567"/>
      </w:pPr>
      <w:rPr>
        <w:rFonts w:hint="default"/>
      </w:rPr>
    </w:lvl>
  </w:abstractNum>
  <w:abstractNum w:abstractNumId="7">
    <w:nsid w:val="37171D65"/>
    <w:multiLevelType w:val="multilevel"/>
    <w:tmpl w:val="31889384"/>
    <w:lvl w:ilvl="0">
      <w:start w:val="1"/>
      <w:numFmt w:val="decimal"/>
      <w:pStyle w:val="FARLevel1"/>
      <w:lvlText w:val="%1."/>
      <w:lvlJc w:val="left"/>
      <w:pPr>
        <w:tabs>
          <w:tab w:val="num" w:pos="851"/>
        </w:tabs>
        <w:ind w:left="851" w:hanging="851"/>
      </w:pPr>
      <w:rPr>
        <w:rFonts w:hint="default"/>
        <w:b/>
      </w:rPr>
    </w:lvl>
    <w:lvl w:ilvl="1">
      <w:start w:val="1"/>
      <w:numFmt w:val="decimal"/>
      <w:pStyle w:val="FARLevel2"/>
      <w:lvlText w:val="%1.%2"/>
      <w:lvlJc w:val="left"/>
      <w:pPr>
        <w:tabs>
          <w:tab w:val="num" w:pos="851"/>
        </w:tabs>
        <w:ind w:left="851" w:hanging="851"/>
      </w:pPr>
      <w:rPr>
        <w:rFonts w:hint="default"/>
      </w:rPr>
    </w:lvl>
    <w:lvl w:ilvl="2">
      <w:start w:val="1"/>
      <w:numFmt w:val="decimal"/>
      <w:pStyle w:val="FARLevel3"/>
      <w:lvlText w:val="%1.%2.%3"/>
      <w:lvlJc w:val="left"/>
      <w:pPr>
        <w:tabs>
          <w:tab w:val="num" w:pos="1843"/>
        </w:tabs>
        <w:ind w:left="1843" w:hanging="992"/>
      </w:pPr>
      <w:rPr>
        <w:rFonts w:hint="default"/>
      </w:rPr>
    </w:lvl>
    <w:lvl w:ilvl="3">
      <w:start w:val="1"/>
      <w:numFmt w:val="lowerLetter"/>
      <w:pStyle w:val="FARLevel4"/>
      <w:lvlText w:val="(%4)"/>
      <w:lvlJc w:val="left"/>
      <w:pPr>
        <w:tabs>
          <w:tab w:val="num" w:pos="2410"/>
        </w:tabs>
        <w:ind w:left="2410" w:hanging="567"/>
      </w:pPr>
      <w:rPr>
        <w:rFonts w:hint="default"/>
      </w:rPr>
    </w:lvl>
    <w:lvl w:ilvl="4">
      <w:start w:val="1"/>
      <w:numFmt w:val="lowerRoman"/>
      <w:pStyle w:val="FARLevel5"/>
      <w:lvlText w:val="(%5)"/>
      <w:lvlJc w:val="left"/>
      <w:pPr>
        <w:tabs>
          <w:tab w:val="num" w:pos="3119"/>
        </w:tabs>
        <w:ind w:left="3119" w:hanging="709"/>
      </w:pPr>
      <w:rPr>
        <w:rFonts w:hint="default"/>
      </w:rPr>
    </w:lvl>
    <w:lvl w:ilvl="5">
      <w:start w:val="27"/>
      <w:numFmt w:val="lowerLetter"/>
      <w:pStyle w:val="FARLevel6"/>
      <w:lvlText w:val="(%6)"/>
      <w:lvlJc w:val="left"/>
      <w:pPr>
        <w:tabs>
          <w:tab w:val="num" w:pos="3827"/>
        </w:tabs>
        <w:ind w:left="3827" w:hanging="70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7917F26"/>
    <w:multiLevelType w:val="hybridMultilevel"/>
    <w:tmpl w:val="569AA9FA"/>
    <w:lvl w:ilvl="0" w:tplc="6B2ABEEA">
      <w:start w:val="1"/>
      <w:numFmt w:val="lowerRoman"/>
      <w:pStyle w:val="FARSupplement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DC42AD"/>
    <w:multiLevelType w:val="multilevel"/>
    <w:tmpl w:val="5AD40BAC"/>
    <w:lvl w:ilvl="0">
      <w:start w:val="1"/>
      <w:numFmt w:val="none"/>
      <w:lvlRestart w:val="0"/>
      <w:pStyle w:val="FARDefinition1"/>
      <w:lvlText w:val=""/>
      <w:lvlJc w:val="left"/>
      <w:pPr>
        <w:tabs>
          <w:tab w:val="num" w:pos="850"/>
        </w:tabs>
        <w:ind w:left="850" w:firstLine="0"/>
      </w:pPr>
      <w:rPr>
        <w:rFonts w:hint="default"/>
      </w:rPr>
    </w:lvl>
    <w:lvl w:ilvl="1">
      <w:start w:val="1"/>
      <w:numFmt w:val="lowerLetter"/>
      <w:pStyle w:val="FARDefinition2"/>
      <w:lvlText w:val="(%2)"/>
      <w:lvlJc w:val="left"/>
      <w:pPr>
        <w:tabs>
          <w:tab w:val="num" w:pos="1843"/>
        </w:tabs>
        <w:ind w:left="1843" w:hanging="993"/>
      </w:pPr>
      <w:rPr>
        <w:rFonts w:hint="default"/>
      </w:rPr>
    </w:lvl>
    <w:lvl w:ilvl="2">
      <w:start w:val="1"/>
      <w:numFmt w:val="lowerRoman"/>
      <w:pStyle w:val="FARDefinition3"/>
      <w:lvlText w:val="(%3)"/>
      <w:lvlJc w:val="left"/>
      <w:pPr>
        <w:tabs>
          <w:tab w:val="num" w:pos="2410"/>
        </w:tabs>
        <w:ind w:left="2410"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2474DF7"/>
    <w:multiLevelType w:val="multilevel"/>
    <w:tmpl w:val="D3B20B82"/>
    <w:lvl w:ilvl="0">
      <w:start w:val="1"/>
      <w:numFmt w:val="decimal"/>
      <w:pStyle w:val="Parties1"/>
      <w:lvlText w:val="(%1)"/>
      <w:lvlJc w:val="left"/>
      <w:pPr>
        <w:tabs>
          <w:tab w:val="num" w:pos="850"/>
        </w:tabs>
        <w:ind w:left="850" w:hanging="850"/>
      </w:pPr>
      <w:rPr>
        <w:rFonts w:hint="default"/>
      </w:rPr>
    </w:lvl>
    <w:lvl w:ilvl="1">
      <w:start w:val="1"/>
      <w:numFmt w:val="lowerLetter"/>
      <w:pStyle w:val="Parties2"/>
      <w:lvlText w:val="(%2)"/>
      <w:lvlJc w:val="left"/>
      <w:pPr>
        <w:tabs>
          <w:tab w:val="num" w:pos="1417"/>
        </w:tabs>
        <w:ind w:left="141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5819752B"/>
    <w:multiLevelType w:val="multilevel"/>
    <w:tmpl w:val="F6E43BFE"/>
    <w:lvl w:ilvl="0">
      <w:start w:val="1"/>
      <w:numFmt w:val="decimal"/>
      <w:lvlRestart w:val="0"/>
      <w:pStyle w:val="FARAnnexureTitle"/>
      <w:isLgl/>
      <w:lvlText w:val="Annexure %1"/>
      <w:lvlJc w:val="left"/>
      <w:pPr>
        <w:tabs>
          <w:tab w:val="num" w:pos="510"/>
        </w:tabs>
        <w:ind w:left="0" w:firstLine="510"/>
      </w:pPr>
      <w:rPr>
        <w:rFonts w:hint="default"/>
        <w:b/>
      </w:rPr>
    </w:lvl>
    <w:lvl w:ilvl="1">
      <w:start w:val="1"/>
      <w:numFmt w:val="decimal"/>
      <w:pStyle w:val="FARAnnexurePart"/>
      <w:isLgl/>
      <w:lvlText w:val="Part %2"/>
      <w:lvlJc w:val="left"/>
      <w:pPr>
        <w:tabs>
          <w:tab w:val="num" w:pos="57"/>
        </w:tabs>
        <w:ind w:left="0" w:firstLine="57"/>
      </w:pPr>
      <w:rPr>
        <w:rFonts w:hint="default"/>
        <w:b/>
      </w:rPr>
    </w:lvl>
    <w:lvl w:ilvl="2">
      <w:start w:val="1"/>
      <w:numFmt w:val="decimal"/>
      <w:pStyle w:val="FARAnnexure1"/>
      <w:isLgl/>
      <w:lvlText w:val="%3."/>
      <w:lvlJc w:val="left"/>
      <w:pPr>
        <w:tabs>
          <w:tab w:val="num" w:pos="850"/>
        </w:tabs>
        <w:ind w:left="850" w:hanging="850"/>
      </w:pPr>
      <w:rPr>
        <w:rFonts w:hint="default"/>
      </w:rPr>
    </w:lvl>
    <w:lvl w:ilvl="3">
      <w:start w:val="1"/>
      <w:numFmt w:val="decimal"/>
      <w:pStyle w:val="FARAnnexure2"/>
      <w:isLgl/>
      <w:lvlText w:val="%3.%4"/>
      <w:lvlJc w:val="left"/>
      <w:pPr>
        <w:tabs>
          <w:tab w:val="num" w:pos="850"/>
        </w:tabs>
        <w:ind w:left="850" w:hanging="850"/>
      </w:pPr>
      <w:rPr>
        <w:rFonts w:hint="default"/>
      </w:rPr>
    </w:lvl>
    <w:lvl w:ilvl="4">
      <w:start w:val="1"/>
      <w:numFmt w:val="decimal"/>
      <w:pStyle w:val="FARAnnexure3"/>
      <w:isLgl/>
      <w:lvlText w:val="%3.%4.%5"/>
      <w:lvlJc w:val="left"/>
      <w:pPr>
        <w:tabs>
          <w:tab w:val="num" w:pos="1843"/>
        </w:tabs>
        <w:ind w:left="1843" w:hanging="992"/>
      </w:pPr>
      <w:rPr>
        <w:rFonts w:hint="default"/>
      </w:rPr>
    </w:lvl>
    <w:lvl w:ilvl="5">
      <w:start w:val="1"/>
      <w:numFmt w:val="lowerLetter"/>
      <w:pStyle w:val="FARAnnexure4"/>
      <w:lvlText w:val="(%6)"/>
      <w:lvlJc w:val="left"/>
      <w:pPr>
        <w:tabs>
          <w:tab w:val="num" w:pos="2410"/>
        </w:tabs>
        <w:ind w:left="2410" w:hanging="567"/>
      </w:pPr>
      <w:rPr>
        <w:rFonts w:hint="default"/>
      </w:rPr>
    </w:lvl>
    <w:lvl w:ilvl="6">
      <w:start w:val="1"/>
      <w:numFmt w:val="lowerRoman"/>
      <w:pStyle w:val="FARAnnexure5"/>
      <w:lvlText w:val="(%7)"/>
      <w:lvlJc w:val="left"/>
      <w:pPr>
        <w:tabs>
          <w:tab w:val="num" w:pos="3119"/>
        </w:tabs>
        <w:ind w:left="3119" w:hanging="709"/>
      </w:pPr>
      <w:rPr>
        <w:rFonts w:hint="default"/>
      </w:rPr>
    </w:lvl>
    <w:lvl w:ilvl="7">
      <w:start w:val="27"/>
      <w:numFmt w:val="lowerLetter"/>
      <w:pStyle w:val="FARAnnexure6"/>
      <w:lvlText w:val="(%8)"/>
      <w:lvlJc w:val="left"/>
      <w:pPr>
        <w:tabs>
          <w:tab w:val="num" w:pos="3827"/>
        </w:tabs>
        <w:ind w:left="3827" w:hanging="708"/>
      </w:pPr>
      <w:rPr>
        <w:rFonts w:hint="default"/>
      </w:rPr>
    </w:lvl>
    <w:lvl w:ilvl="8">
      <w:start w:val="1"/>
      <w:numFmt w:val="none"/>
      <w:lvlText w:val="Undefined"/>
      <w:lvlJc w:val="left"/>
      <w:pPr>
        <w:tabs>
          <w:tab w:val="num" w:pos="4252"/>
        </w:tabs>
        <w:ind w:left="4252" w:hanging="850"/>
      </w:pPr>
      <w:rPr>
        <w:rFonts w:hint="default"/>
      </w:rPr>
    </w:lvl>
  </w:abstractNum>
  <w:abstractNum w:abstractNumId="12">
    <w:nsid w:val="59DD2D54"/>
    <w:multiLevelType w:val="multilevel"/>
    <w:tmpl w:val="E28CD284"/>
    <w:lvl w:ilvl="0">
      <w:start w:val="1"/>
      <w:numFmt w:val="decimal"/>
      <w:lvlRestart w:val="0"/>
      <w:pStyle w:val="FARScheduleTitle"/>
      <w:isLgl/>
      <w:lvlText w:val="Schedule %1"/>
      <w:lvlJc w:val="left"/>
      <w:pPr>
        <w:tabs>
          <w:tab w:val="num" w:pos="510"/>
        </w:tabs>
        <w:ind w:left="0" w:firstLine="510"/>
      </w:pPr>
      <w:rPr>
        <w:rFonts w:hint="default"/>
        <w:b/>
      </w:rPr>
    </w:lvl>
    <w:lvl w:ilvl="1">
      <w:start w:val="1"/>
      <w:numFmt w:val="decimal"/>
      <w:pStyle w:val="FARSchedulePart"/>
      <w:isLgl/>
      <w:lvlText w:val="Part %2"/>
      <w:lvlJc w:val="left"/>
      <w:pPr>
        <w:tabs>
          <w:tab w:val="num" w:pos="57"/>
        </w:tabs>
        <w:ind w:left="0" w:firstLine="57"/>
      </w:pPr>
      <w:rPr>
        <w:rFonts w:hint="default"/>
        <w:b/>
      </w:rPr>
    </w:lvl>
    <w:lvl w:ilvl="2">
      <w:start w:val="1"/>
      <w:numFmt w:val="decimal"/>
      <w:pStyle w:val="FARSchedule1"/>
      <w:isLgl/>
      <w:lvlText w:val="%3."/>
      <w:lvlJc w:val="left"/>
      <w:pPr>
        <w:tabs>
          <w:tab w:val="num" w:pos="850"/>
        </w:tabs>
        <w:ind w:left="850" w:hanging="850"/>
      </w:pPr>
      <w:rPr>
        <w:rFonts w:hint="default"/>
      </w:rPr>
    </w:lvl>
    <w:lvl w:ilvl="3">
      <w:start w:val="1"/>
      <w:numFmt w:val="decimal"/>
      <w:pStyle w:val="FARSchedule2"/>
      <w:isLgl/>
      <w:lvlText w:val="%3.%4"/>
      <w:lvlJc w:val="left"/>
      <w:pPr>
        <w:tabs>
          <w:tab w:val="num" w:pos="850"/>
        </w:tabs>
        <w:ind w:left="850" w:hanging="850"/>
      </w:pPr>
      <w:rPr>
        <w:rFonts w:hint="default"/>
      </w:rPr>
    </w:lvl>
    <w:lvl w:ilvl="4">
      <w:start w:val="1"/>
      <w:numFmt w:val="decimal"/>
      <w:pStyle w:val="FARSchedule3"/>
      <w:isLgl/>
      <w:lvlText w:val="%3.%4.%5"/>
      <w:lvlJc w:val="left"/>
      <w:pPr>
        <w:tabs>
          <w:tab w:val="num" w:pos="1843"/>
        </w:tabs>
        <w:ind w:left="1843" w:hanging="992"/>
      </w:pPr>
      <w:rPr>
        <w:rFonts w:hint="default"/>
      </w:rPr>
    </w:lvl>
    <w:lvl w:ilvl="5">
      <w:start w:val="1"/>
      <w:numFmt w:val="lowerLetter"/>
      <w:pStyle w:val="FARSchedule4"/>
      <w:lvlText w:val="(%6)"/>
      <w:lvlJc w:val="left"/>
      <w:pPr>
        <w:tabs>
          <w:tab w:val="num" w:pos="2410"/>
        </w:tabs>
        <w:ind w:left="2410" w:hanging="567"/>
      </w:pPr>
      <w:rPr>
        <w:rFonts w:hint="default"/>
      </w:rPr>
    </w:lvl>
    <w:lvl w:ilvl="6">
      <w:start w:val="1"/>
      <w:numFmt w:val="lowerRoman"/>
      <w:pStyle w:val="FARSchedule5"/>
      <w:lvlText w:val="(%7)"/>
      <w:lvlJc w:val="left"/>
      <w:pPr>
        <w:tabs>
          <w:tab w:val="num" w:pos="3119"/>
        </w:tabs>
        <w:ind w:left="3119" w:hanging="709"/>
      </w:pPr>
      <w:rPr>
        <w:rFonts w:hint="default"/>
      </w:rPr>
    </w:lvl>
    <w:lvl w:ilvl="7">
      <w:start w:val="27"/>
      <w:numFmt w:val="lowerLetter"/>
      <w:pStyle w:val="FARSchedule6"/>
      <w:lvlText w:val="(%8)"/>
      <w:lvlJc w:val="left"/>
      <w:pPr>
        <w:tabs>
          <w:tab w:val="num" w:pos="3827"/>
        </w:tabs>
        <w:ind w:left="3827" w:hanging="708"/>
      </w:pPr>
      <w:rPr>
        <w:rFonts w:hint="default"/>
      </w:rPr>
    </w:lvl>
    <w:lvl w:ilvl="8">
      <w:start w:val="1"/>
      <w:numFmt w:val="none"/>
      <w:lvlText w:val="Undefined"/>
      <w:lvlJc w:val="left"/>
      <w:pPr>
        <w:tabs>
          <w:tab w:val="num" w:pos="4252"/>
        </w:tabs>
        <w:ind w:left="4252" w:hanging="850"/>
      </w:pPr>
      <w:rPr>
        <w:rFonts w:hint="default"/>
      </w:rPr>
    </w:lvl>
  </w:abstractNum>
  <w:abstractNum w:abstractNumId="13">
    <w:nsid w:val="5E047A24"/>
    <w:multiLevelType w:val="multilevel"/>
    <w:tmpl w:val="1A187116"/>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1701"/>
        </w:tabs>
        <w:ind w:left="1701" w:hanging="850"/>
      </w:pPr>
      <w:rPr>
        <w:rFonts w:hint="default"/>
        <w:caps w:val="0"/>
      </w:rPr>
    </w:lvl>
    <w:lvl w:ilvl="2">
      <w:start w:val="1"/>
      <w:numFmt w:val="lowerLetter"/>
      <w:pStyle w:val="Level3Number"/>
      <w:lvlText w:val="(%3)"/>
      <w:lvlJc w:val="left"/>
      <w:pPr>
        <w:tabs>
          <w:tab w:val="num" w:pos="2268"/>
        </w:tabs>
        <w:ind w:left="2268" w:hanging="567"/>
      </w:pPr>
      <w:rPr>
        <w:rFonts w:hint="default"/>
        <w:caps w:val="0"/>
      </w:rPr>
    </w:lvl>
    <w:lvl w:ilvl="3">
      <w:start w:val="1"/>
      <w:numFmt w:val="lowerRoman"/>
      <w:pStyle w:val="Level4Number"/>
      <w:lvlText w:val="(%4)"/>
      <w:lvlJc w:val="left"/>
      <w:pPr>
        <w:tabs>
          <w:tab w:val="num" w:pos="2835"/>
        </w:tabs>
        <w:ind w:left="2835" w:hanging="567"/>
      </w:pPr>
      <w:rPr>
        <w:rFonts w:hint="default"/>
        <w:caps w:val="0"/>
      </w:rPr>
    </w:lvl>
    <w:lvl w:ilvl="4">
      <w:start w:val="1"/>
      <w:numFmt w:val="upperLetter"/>
      <w:pStyle w:val="Level5Number"/>
      <w:lvlText w:val="(%5)"/>
      <w:lvlJc w:val="left"/>
      <w:pPr>
        <w:tabs>
          <w:tab w:val="num" w:pos="3402"/>
        </w:tabs>
        <w:ind w:left="3402" w:hanging="567"/>
      </w:pPr>
      <w:rPr>
        <w:rFonts w:hint="default"/>
        <w:caps w:val="0"/>
      </w:rPr>
    </w:lvl>
    <w:lvl w:ilvl="5">
      <w:start w:val="1"/>
      <w:numFmt w:val="upperRoman"/>
      <w:pStyle w:val="Level6Number"/>
      <w:lvlText w:val="(%6)"/>
      <w:lvlJc w:val="left"/>
      <w:pPr>
        <w:tabs>
          <w:tab w:val="num" w:pos="3969"/>
        </w:tabs>
        <w:ind w:left="3969" w:hanging="567"/>
      </w:pPr>
      <w:rPr>
        <w:rFonts w:hint="default"/>
        <w:caps w:val="0"/>
      </w:rPr>
    </w:lvl>
    <w:lvl w:ilvl="6">
      <w:start w:val="1"/>
      <w:numFmt w:val="lowerLetter"/>
      <w:pStyle w:val="Level7Number"/>
      <w:lvlText w:val="%7)"/>
      <w:lvlJc w:val="left"/>
      <w:pPr>
        <w:tabs>
          <w:tab w:val="num" w:pos="4536"/>
        </w:tabs>
        <w:ind w:left="4536" w:hanging="567"/>
      </w:pPr>
      <w:rPr>
        <w:rFonts w:hint="default"/>
        <w:caps w:val="0"/>
      </w:rPr>
    </w:lvl>
    <w:lvl w:ilvl="7">
      <w:start w:val="1"/>
      <w:numFmt w:val="lowerRoman"/>
      <w:pStyle w:val="Level8Number"/>
      <w:lvlText w:val="%8)"/>
      <w:lvlJc w:val="left"/>
      <w:pPr>
        <w:tabs>
          <w:tab w:val="num" w:pos="5103"/>
        </w:tabs>
        <w:ind w:left="5103" w:hanging="567"/>
      </w:pPr>
      <w:rPr>
        <w:rFonts w:hint="default"/>
        <w:caps w:val="0"/>
      </w:rPr>
    </w:lvl>
    <w:lvl w:ilvl="8">
      <w:start w:val="1"/>
      <w:numFmt w:val="upperLetter"/>
      <w:pStyle w:val="Level9Number"/>
      <w:lvlText w:val="%9)"/>
      <w:lvlJc w:val="left"/>
      <w:pPr>
        <w:tabs>
          <w:tab w:val="num" w:pos="5670"/>
        </w:tabs>
        <w:ind w:left="5670" w:hanging="567"/>
      </w:pPr>
      <w:rPr>
        <w:rFonts w:hint="default"/>
        <w:caps w:val="0"/>
      </w:rPr>
    </w:lvl>
  </w:abstractNum>
  <w:abstractNum w:abstractNumId="14">
    <w:nsid w:val="5FF57E5F"/>
    <w:multiLevelType w:val="multilevel"/>
    <w:tmpl w:val="CA7A4684"/>
    <w:lvl w:ilvl="0">
      <w:start w:val="1"/>
      <w:numFmt w:val="none"/>
      <w:lvlRestart w:val="0"/>
      <w:pStyle w:val="FARBullet1"/>
      <w:isLgl/>
      <w:lvlText w:val="•"/>
      <w:lvlJc w:val="left"/>
      <w:pPr>
        <w:tabs>
          <w:tab w:val="num" w:pos="850"/>
        </w:tabs>
        <w:ind w:left="850" w:hanging="850"/>
      </w:pPr>
      <w:rPr>
        <w:rFonts w:hint="default"/>
      </w:rPr>
    </w:lvl>
    <w:lvl w:ilvl="1">
      <w:start w:val="1"/>
      <w:numFmt w:val="none"/>
      <w:pStyle w:val="FARBullet2"/>
      <w:isLgl/>
      <w:lvlText w:val="•"/>
      <w:lvlJc w:val="left"/>
      <w:pPr>
        <w:tabs>
          <w:tab w:val="num" w:pos="1843"/>
        </w:tabs>
        <w:ind w:left="1843" w:hanging="993"/>
      </w:pPr>
      <w:rPr>
        <w:rFonts w:hint="default"/>
      </w:rPr>
    </w:lvl>
    <w:lvl w:ilvl="2">
      <w:start w:val="1"/>
      <w:numFmt w:val="none"/>
      <w:pStyle w:val="FARBullet3"/>
      <w:isLgl/>
      <w:lvlText w:val="•"/>
      <w:lvlJc w:val="left"/>
      <w:pPr>
        <w:tabs>
          <w:tab w:val="num" w:pos="2410"/>
        </w:tabs>
        <w:ind w:left="2410" w:hanging="567"/>
      </w:pPr>
      <w:rPr>
        <w:rFonts w:hint="default"/>
      </w:rPr>
    </w:lvl>
    <w:lvl w:ilvl="3">
      <w:start w:val="1"/>
      <w:numFmt w:val="none"/>
      <w:pStyle w:val="FARBullet4"/>
      <w:isLgl/>
      <w:lvlText w:val="•"/>
      <w:lvlJc w:val="left"/>
      <w:pPr>
        <w:tabs>
          <w:tab w:val="num" w:pos="3119"/>
        </w:tabs>
        <w:ind w:left="3119" w:hanging="709"/>
      </w:pPr>
      <w:rPr>
        <w:rFonts w:hint="default"/>
      </w:rPr>
    </w:lvl>
    <w:lvl w:ilvl="4">
      <w:start w:val="1"/>
      <w:numFmt w:val="none"/>
      <w:pStyle w:val="FARBullet5"/>
      <w:isLgl/>
      <w:lvlText w:val="•"/>
      <w:lvlJc w:val="left"/>
      <w:pPr>
        <w:tabs>
          <w:tab w:val="num" w:pos="3827"/>
        </w:tabs>
        <w:ind w:left="3827" w:hanging="708"/>
      </w:pPr>
      <w:rPr>
        <w:rFonts w:hint="default"/>
      </w:rPr>
    </w:lvl>
    <w:lvl w:ilvl="5">
      <w:start w:val="1"/>
      <w:numFmt w:val="none"/>
      <w:pStyle w:val="FARBullet6"/>
      <w:isLgl/>
      <w:lvlText w:val="•"/>
      <w:lvlJc w:val="left"/>
      <w:pPr>
        <w:tabs>
          <w:tab w:val="num" w:pos="4536"/>
        </w:tabs>
        <w:ind w:left="4536" w:hanging="709"/>
      </w:pPr>
      <w:rPr>
        <w:rFonts w:hint="default"/>
      </w:rPr>
    </w:lvl>
    <w:lvl w:ilvl="6">
      <w:start w:val="1"/>
      <w:numFmt w:val="none"/>
      <w:isLgl/>
      <w:lvlText w:val=""/>
      <w:lvlJc w:val="left"/>
      <w:pPr>
        <w:ind w:left="0" w:firstLine="0"/>
      </w:pPr>
      <w:rPr>
        <w:rFonts w:hint="default"/>
      </w:rPr>
    </w:lvl>
    <w:lvl w:ilvl="7">
      <w:start w:val="1"/>
      <w:numFmt w:val="none"/>
      <w:isLgl/>
      <w:lvlText w:val=""/>
      <w:lvlJc w:val="left"/>
      <w:pPr>
        <w:ind w:left="-32767" w:firstLine="0"/>
      </w:pPr>
      <w:rPr>
        <w:rFonts w:hint="default"/>
      </w:rPr>
    </w:lvl>
    <w:lvl w:ilvl="8">
      <w:start w:val="1"/>
      <w:numFmt w:val="none"/>
      <w:isLgl/>
      <w:lvlText w:val=""/>
      <w:lvlJc w:val="left"/>
      <w:pPr>
        <w:ind w:left="-32767" w:firstLine="0"/>
      </w:pPr>
      <w:rPr>
        <w:rFonts w:hint="default"/>
      </w:rPr>
    </w:lvl>
  </w:abstractNum>
  <w:abstractNum w:abstractNumId="15">
    <w:nsid w:val="66966731"/>
    <w:multiLevelType w:val="multilevel"/>
    <w:tmpl w:val="0FE66470"/>
    <w:lvl w:ilvl="0">
      <w:start w:val="1"/>
      <w:numFmt w:val="upperLetter"/>
      <w:pStyle w:val="Background1"/>
      <w:lvlText w:val="(%1)"/>
      <w:lvlJc w:val="left"/>
      <w:pPr>
        <w:tabs>
          <w:tab w:val="num" w:pos="850"/>
        </w:tabs>
        <w:ind w:left="850" w:hanging="850"/>
      </w:pPr>
      <w:rPr>
        <w:rFonts w:hint="default"/>
      </w:rPr>
    </w:lvl>
    <w:lvl w:ilvl="1">
      <w:start w:val="1"/>
      <w:numFmt w:val="lowerRoman"/>
      <w:pStyle w:val="Background2"/>
      <w:lvlText w:val="(%2)"/>
      <w:lvlJc w:val="left"/>
      <w:pPr>
        <w:tabs>
          <w:tab w:val="num" w:pos="1417"/>
        </w:tabs>
        <w:ind w:left="1417" w:hanging="567"/>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6">
    <w:nsid w:val="67131059"/>
    <w:multiLevelType w:val="singleLevel"/>
    <w:tmpl w:val="FFDA1CCA"/>
    <w:lvl w:ilvl="0">
      <w:start w:val="1"/>
      <w:numFmt w:val="decimal"/>
      <w:lvlRestart w:val="0"/>
      <w:isLgl/>
      <w:lvlText w:val="(%1)"/>
      <w:lvlJc w:val="left"/>
      <w:pPr>
        <w:tabs>
          <w:tab w:val="num" w:pos="850"/>
        </w:tabs>
        <w:ind w:left="850" w:hanging="850"/>
      </w:pPr>
    </w:lvl>
  </w:abstractNum>
  <w:abstractNum w:abstractNumId="17">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D9E0BEA"/>
    <w:multiLevelType w:val="singleLevel"/>
    <w:tmpl w:val="C332C9C8"/>
    <w:lvl w:ilvl="0">
      <w:start w:val="1"/>
      <w:numFmt w:val="decimal"/>
      <w:lvlRestart w:val="0"/>
      <w:pStyle w:val="FARParties"/>
      <w:isLgl/>
      <w:lvlText w:val="(%1)"/>
      <w:lvlJc w:val="left"/>
      <w:pPr>
        <w:tabs>
          <w:tab w:val="num" w:pos="850"/>
        </w:tabs>
        <w:ind w:left="850" w:hanging="850"/>
      </w:pPr>
    </w:lvl>
  </w:abstractNum>
  <w:abstractNum w:abstractNumId="19">
    <w:nsid w:val="71005145"/>
    <w:multiLevelType w:val="multilevel"/>
    <w:tmpl w:val="B4D84234"/>
    <w:lvl w:ilvl="0">
      <w:start w:val="1"/>
      <w:numFmt w:val="decimal"/>
      <w:lvlRestart w:val="0"/>
      <w:pStyle w:val="FARTableLevel1"/>
      <w:isLgl/>
      <w:lvlText w:val="%1."/>
      <w:lvlJc w:val="left"/>
      <w:pPr>
        <w:tabs>
          <w:tab w:val="num" w:pos="850"/>
        </w:tabs>
        <w:ind w:left="850" w:hanging="850"/>
      </w:pPr>
    </w:lvl>
    <w:lvl w:ilvl="1">
      <w:start w:val="1"/>
      <w:numFmt w:val="decimal"/>
      <w:pStyle w:val="FARTableLevel2"/>
      <w:isLgl/>
      <w:lvlText w:val="%1.%2"/>
      <w:lvlJc w:val="left"/>
      <w:pPr>
        <w:tabs>
          <w:tab w:val="num" w:pos="850"/>
        </w:tabs>
        <w:ind w:left="850" w:hanging="850"/>
      </w:pPr>
    </w:lvl>
    <w:lvl w:ilvl="2">
      <w:start w:val="1"/>
      <w:numFmt w:val="decimal"/>
      <w:pStyle w:val="FARTableLevel3"/>
      <w:isLgl/>
      <w:lvlText w:val="%1.%2.%3"/>
      <w:lvlJc w:val="left"/>
      <w:pPr>
        <w:tabs>
          <w:tab w:val="num" w:pos="850"/>
        </w:tabs>
        <w:ind w:left="850" w:hanging="850"/>
      </w:pPr>
    </w:lvl>
    <w:lvl w:ilvl="3">
      <w:start w:val="1"/>
      <w:numFmt w:val="lowerLetter"/>
      <w:pStyle w:val="FARTableLevel4"/>
      <w:lvlText w:val="(%4)"/>
      <w:lvlJc w:val="left"/>
      <w:pPr>
        <w:tabs>
          <w:tab w:val="num" w:pos="1701"/>
        </w:tabs>
        <w:ind w:left="1701" w:hanging="851"/>
      </w:pPr>
    </w:lvl>
    <w:lvl w:ilvl="4">
      <w:start w:val="1"/>
      <w:numFmt w:val="none"/>
      <w:lvlText w:val="Undefined"/>
      <w:lvlJc w:val="left"/>
      <w:pPr>
        <w:tabs>
          <w:tab w:val="num" w:pos="2551"/>
        </w:tabs>
        <w:ind w:left="2551" w:hanging="850"/>
      </w:pPr>
    </w:lvl>
    <w:lvl w:ilvl="5">
      <w:start w:val="1"/>
      <w:numFmt w:val="none"/>
      <w:lvlText w:val="Undefined"/>
      <w:lvlJc w:val="left"/>
      <w:pPr>
        <w:tabs>
          <w:tab w:val="num" w:pos="2551"/>
        </w:tabs>
        <w:ind w:left="2551" w:hanging="850"/>
      </w:pPr>
    </w:lvl>
    <w:lvl w:ilvl="6">
      <w:start w:val="1"/>
      <w:numFmt w:val="none"/>
      <w:lvlText w:val="Undefined"/>
      <w:lvlJc w:val="left"/>
      <w:pPr>
        <w:tabs>
          <w:tab w:val="num" w:pos="2551"/>
        </w:tabs>
        <w:ind w:left="2551" w:hanging="850"/>
      </w:pPr>
    </w:lvl>
    <w:lvl w:ilvl="7">
      <w:start w:val="1"/>
      <w:numFmt w:val="none"/>
      <w:lvlText w:val="Undefined"/>
      <w:lvlJc w:val="left"/>
      <w:pPr>
        <w:tabs>
          <w:tab w:val="num" w:pos="2551"/>
        </w:tabs>
        <w:ind w:left="2551" w:hanging="850"/>
      </w:pPr>
    </w:lvl>
    <w:lvl w:ilvl="8">
      <w:start w:val="1"/>
      <w:numFmt w:val="none"/>
      <w:lvlText w:val="Undefined"/>
      <w:lvlJc w:val="left"/>
      <w:pPr>
        <w:tabs>
          <w:tab w:val="num" w:pos="2551"/>
        </w:tabs>
        <w:ind w:left="2551" w:hanging="850"/>
      </w:pPr>
    </w:lvl>
  </w:abstractNum>
  <w:abstractNum w:abstractNumId="20">
    <w:nsid w:val="7AF4391C"/>
    <w:multiLevelType w:val="multilevel"/>
    <w:tmpl w:val="2A7E68CC"/>
    <w:lvl w:ilvl="0">
      <w:start w:val="1"/>
      <w:numFmt w:val="upperLetter"/>
      <w:pStyle w:val="FARRecitals"/>
      <w:lvlText w:val="(%1)"/>
      <w:lvlJc w:val="left"/>
      <w:pPr>
        <w:tabs>
          <w:tab w:val="num" w:pos="851"/>
        </w:tabs>
        <w:ind w:left="851" w:hanging="851"/>
      </w:pPr>
      <w:rPr>
        <w:rFonts w:hint="default"/>
      </w:rPr>
    </w:lvl>
    <w:lvl w:ilvl="1">
      <w:start w:val="1"/>
      <w:numFmt w:val="lowerRoman"/>
      <w:pStyle w:val="FARRecitals2"/>
      <w:lvlText w:val="(%2)"/>
      <w:lvlJc w:val="left"/>
      <w:pPr>
        <w:tabs>
          <w:tab w:val="num" w:pos="1701"/>
        </w:tabs>
        <w:ind w:left="1701" w:hanging="85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7B943FBB"/>
    <w:multiLevelType w:val="multilevel"/>
    <w:tmpl w:val="71EAAAF2"/>
    <w:lvl w:ilvl="0">
      <w:start w:val="1"/>
      <w:numFmt w:val="lowerLetter"/>
      <w:pStyle w:val="Definition1"/>
      <w:lvlText w:val="(%1)"/>
      <w:lvlJc w:val="left"/>
      <w:pPr>
        <w:tabs>
          <w:tab w:val="num" w:pos="567"/>
        </w:tabs>
        <w:ind w:left="567" w:hanging="567"/>
      </w:pPr>
      <w:rPr>
        <w:rFonts w:hint="default"/>
      </w:rPr>
    </w:lvl>
    <w:lvl w:ilvl="1">
      <w:start w:val="1"/>
      <w:numFmt w:val="lowerRoman"/>
      <w:pStyle w:val="Definition2"/>
      <w:lvlText w:val="(%2)"/>
      <w:lvlJc w:val="left"/>
      <w:pPr>
        <w:tabs>
          <w:tab w:val="num" w:pos="1134"/>
        </w:tabs>
        <w:ind w:left="1134" w:hanging="567"/>
      </w:pPr>
      <w:rPr>
        <w:rFonts w:hint="default"/>
      </w:rPr>
    </w:lvl>
    <w:lvl w:ilvl="2">
      <w:start w:val="1"/>
      <w:numFmt w:val="upperLetter"/>
      <w:pStyle w:val="Definition3"/>
      <w:lvlText w:val="(%3)"/>
      <w:lvlJc w:val="left"/>
      <w:pPr>
        <w:tabs>
          <w:tab w:val="num" w:pos="1701"/>
        </w:tabs>
        <w:ind w:left="1701" w:hanging="567"/>
      </w:pPr>
      <w:rPr>
        <w:rFonts w:hint="default"/>
      </w:rPr>
    </w:lvl>
    <w:lvl w:ilvl="3">
      <w:start w:val="1"/>
      <w:numFmt w:val="upperRoman"/>
      <w:pStyle w:val="Definition4"/>
      <w:lvlText w:val=" (%4)"/>
      <w:lvlJc w:val="left"/>
      <w:pPr>
        <w:tabs>
          <w:tab w:val="num" w:pos="2268"/>
        </w:tabs>
        <w:ind w:left="2268"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22">
    <w:nsid w:val="7DB5644F"/>
    <w:multiLevelType w:val="hybridMultilevel"/>
    <w:tmpl w:val="042EACB8"/>
    <w:lvl w:ilvl="0" w:tplc="65D88E06">
      <w:start w:val="1"/>
      <w:numFmt w:val="bullet"/>
      <w:pStyle w:val="Bullet3"/>
      <w:lvlText w:val=""/>
      <w:lvlJc w:val="left"/>
      <w:pPr>
        <w:tabs>
          <w:tab w:val="num" w:pos="2552"/>
        </w:tabs>
        <w:ind w:left="2552"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
  </w:num>
  <w:num w:numId="3">
    <w:abstractNumId w:val="15"/>
  </w:num>
  <w:num w:numId="4">
    <w:abstractNumId w:val="17"/>
  </w:num>
  <w:num w:numId="5">
    <w:abstractNumId w:val="4"/>
  </w:num>
  <w:num w:numId="6">
    <w:abstractNumId w:val="22"/>
  </w:num>
  <w:num w:numId="7">
    <w:abstractNumId w:val="5"/>
  </w:num>
  <w:num w:numId="8">
    <w:abstractNumId w:val="21"/>
  </w:num>
  <w:num w:numId="9">
    <w:abstractNumId w:val="11"/>
  </w:num>
  <w:num w:numId="10">
    <w:abstractNumId w:val="14"/>
  </w:num>
  <w:num w:numId="11">
    <w:abstractNumId w:val="9"/>
  </w:num>
  <w:num w:numId="12">
    <w:abstractNumId w:val="7"/>
  </w:num>
  <w:num w:numId="13">
    <w:abstractNumId w:val="18"/>
  </w:num>
  <w:num w:numId="14">
    <w:abstractNumId w:val="20"/>
  </w:num>
  <w:num w:numId="15">
    <w:abstractNumId w:val="3"/>
  </w:num>
  <w:num w:numId="16">
    <w:abstractNumId w:val="12"/>
  </w:num>
  <w:num w:numId="17">
    <w:abstractNumId w:val="8"/>
  </w:num>
  <w:num w:numId="18">
    <w:abstractNumId w:val="19"/>
  </w:num>
  <w:num w:numId="19">
    <w:abstractNumId w:val="13"/>
  </w:num>
  <w:num w:numId="20">
    <w:abstractNumId w:val="10"/>
  </w:num>
  <w:num w:numId="21">
    <w:abstractNumId w:val="6"/>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57"/>
  <w:doNotHyphenateCaps/>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609"/>
    <w:rsid w:val="000B1A0F"/>
    <w:rsid w:val="00267F9E"/>
    <w:rsid w:val="00316E15"/>
    <w:rsid w:val="003242F7"/>
    <w:rsid w:val="004358FF"/>
    <w:rsid w:val="004B42D8"/>
    <w:rsid w:val="004F1609"/>
    <w:rsid w:val="005A6F9C"/>
    <w:rsid w:val="005D4E7F"/>
    <w:rsid w:val="007266A3"/>
    <w:rsid w:val="00986FFB"/>
    <w:rsid w:val="00A84AA2"/>
    <w:rsid w:val="00A94438"/>
    <w:rsid w:val="00C9424E"/>
    <w:rsid w:val="00CD5BAD"/>
    <w:rsid w:val="00DF42E3"/>
    <w:rsid w:val="00EF3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D86BC6"/>
    <w:rPr>
      <w:rFonts w:ascii="Arial" w:eastAsia="Times New Roman" w:hAnsi="Arial" w:cs="Times New Roman"/>
      <w:sz w:val="22"/>
      <w:szCs w:val="22"/>
    </w:rPr>
  </w:style>
  <w:style w:type="paragraph" w:styleId="Heading1">
    <w:name w:val="heading 1"/>
    <w:basedOn w:val="FARBody"/>
    <w:next w:val="Normal"/>
    <w:link w:val="Heading1Char"/>
    <w:qFormat/>
    <w:rsid w:val="00D86BC6"/>
    <w:pPr>
      <w:keepNext/>
      <w:keepLines/>
      <w:spacing w:before="480"/>
      <w:outlineLvl w:val="0"/>
    </w:pPr>
    <w:rPr>
      <w:rFonts w:ascii="Cambria" w:hAnsi="Cambria"/>
      <w:b/>
      <w:bCs/>
      <w:sz w:val="28"/>
      <w:szCs w:val="28"/>
    </w:rPr>
  </w:style>
  <w:style w:type="paragraph" w:styleId="Heading2">
    <w:name w:val="heading 2"/>
    <w:basedOn w:val="FARBody"/>
    <w:next w:val="Normal"/>
    <w:link w:val="Heading2Char"/>
    <w:qFormat/>
    <w:rsid w:val="00D86BC6"/>
    <w:pPr>
      <w:keepNext/>
      <w:keepLines/>
      <w:spacing w:before="200"/>
      <w:outlineLvl w:val="1"/>
    </w:pPr>
    <w:rPr>
      <w:rFonts w:ascii="Cambria" w:hAnsi="Cambria"/>
      <w:b/>
      <w:bCs/>
      <w:sz w:val="26"/>
      <w:szCs w:val="26"/>
    </w:rPr>
  </w:style>
  <w:style w:type="paragraph" w:styleId="Heading3">
    <w:name w:val="heading 3"/>
    <w:basedOn w:val="FARBody"/>
    <w:next w:val="Normal"/>
    <w:link w:val="Heading3Char"/>
    <w:qFormat/>
    <w:rsid w:val="00D86BC6"/>
    <w:pPr>
      <w:keepNext/>
      <w:keepLines/>
      <w:spacing w:before="200"/>
      <w:outlineLvl w:val="2"/>
    </w:pPr>
    <w:rPr>
      <w:rFonts w:ascii="Cambria" w:hAnsi="Cambria"/>
      <w:b/>
      <w:bCs/>
    </w:rPr>
  </w:style>
  <w:style w:type="paragraph" w:styleId="Heading4">
    <w:name w:val="heading 4"/>
    <w:basedOn w:val="FARBody"/>
    <w:next w:val="Normal"/>
    <w:link w:val="Heading4Char"/>
    <w:qFormat/>
    <w:rsid w:val="00D86BC6"/>
    <w:pPr>
      <w:keepNext/>
      <w:keepLines/>
      <w:spacing w:before="200"/>
      <w:outlineLvl w:val="3"/>
    </w:pPr>
    <w:rPr>
      <w:rFonts w:ascii="Cambria" w:hAnsi="Cambria"/>
      <w:b/>
      <w:bCs/>
      <w:i/>
      <w:iCs/>
    </w:rPr>
  </w:style>
  <w:style w:type="paragraph" w:styleId="Heading5">
    <w:name w:val="heading 5"/>
    <w:basedOn w:val="FARBody"/>
    <w:next w:val="Normal"/>
    <w:link w:val="Heading5Char"/>
    <w:qFormat/>
    <w:rsid w:val="00D86BC6"/>
    <w:pPr>
      <w:keepNext/>
      <w:keepLines/>
      <w:spacing w:before="200"/>
      <w:outlineLvl w:val="4"/>
    </w:pPr>
    <w:rPr>
      <w:rFonts w:ascii="Cambria" w:hAnsi="Cambria"/>
    </w:rPr>
  </w:style>
  <w:style w:type="paragraph" w:styleId="Heading6">
    <w:name w:val="heading 6"/>
    <w:basedOn w:val="Normal"/>
    <w:next w:val="Normal"/>
    <w:link w:val="Heading6Char"/>
    <w:autoRedefine/>
    <w:qFormat/>
    <w:rsid w:val="00D86BC6"/>
    <w:pPr>
      <w:keepNext/>
      <w:tabs>
        <w:tab w:val="num" w:pos="3118"/>
      </w:tabs>
      <w:outlineLvl w:val="5"/>
    </w:pPr>
  </w:style>
  <w:style w:type="paragraph" w:styleId="Heading7">
    <w:name w:val="heading 7"/>
    <w:basedOn w:val="Normal"/>
    <w:next w:val="Normal"/>
    <w:link w:val="Heading7Char"/>
    <w:qFormat/>
    <w:rsid w:val="00D86BC6"/>
    <w:pPr>
      <w:keepNext/>
      <w:tabs>
        <w:tab w:val="num" w:pos="3685"/>
      </w:tabs>
      <w:spacing w:after="120"/>
      <w:outlineLvl w:val="6"/>
    </w:pPr>
  </w:style>
  <w:style w:type="paragraph" w:styleId="Heading8">
    <w:name w:val="heading 8"/>
    <w:basedOn w:val="Normal"/>
    <w:next w:val="Normal"/>
    <w:autoRedefine/>
    <w:qFormat/>
    <w:rsid w:val="00D86BC6"/>
    <w:pPr>
      <w:keepNext/>
      <w:pageBreakBefore/>
      <w:tabs>
        <w:tab w:val="num" w:pos="4252"/>
      </w:tabs>
      <w:outlineLvl w:val="7"/>
    </w:pPr>
  </w:style>
  <w:style w:type="paragraph" w:styleId="Heading9">
    <w:name w:val="heading 9"/>
    <w:basedOn w:val="Normal"/>
    <w:qFormat/>
    <w:rsid w:val="00D86BC6"/>
    <w:pPr>
      <w:tabs>
        <w:tab w:val="num"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86BC6"/>
    <w:rPr>
      <w:rFonts w:ascii="Cambria" w:eastAsia="Times New Roman" w:hAnsi="Cambria" w:cs="Times New Roman"/>
      <w:b/>
      <w:bCs/>
      <w:sz w:val="26"/>
      <w:szCs w:val="26"/>
    </w:rPr>
  </w:style>
  <w:style w:type="character" w:customStyle="1" w:styleId="Heading1Char">
    <w:name w:val="Heading 1 Char"/>
    <w:link w:val="Heading1"/>
    <w:rsid w:val="00D86BC6"/>
    <w:rPr>
      <w:rFonts w:ascii="Cambria" w:eastAsia="Times New Roman" w:hAnsi="Cambria" w:cs="Times New Roman"/>
      <w:b/>
      <w:bCs/>
      <w:sz w:val="28"/>
      <w:szCs w:val="28"/>
    </w:rPr>
  </w:style>
  <w:style w:type="character" w:customStyle="1" w:styleId="Heading4Char">
    <w:name w:val="Heading 4 Char"/>
    <w:link w:val="Heading4"/>
    <w:rsid w:val="00D86BC6"/>
    <w:rPr>
      <w:rFonts w:ascii="Cambria" w:eastAsia="Times New Roman" w:hAnsi="Cambria" w:cs="Times New Roman"/>
      <w:b/>
      <w:bCs/>
      <w:i/>
      <w:iCs/>
      <w:sz w:val="22"/>
      <w:szCs w:val="22"/>
    </w:rPr>
  </w:style>
  <w:style w:type="character" w:customStyle="1" w:styleId="Heading6Char">
    <w:name w:val="Heading 6 Char"/>
    <w:link w:val="Heading6"/>
    <w:rsid w:val="00D86BC6"/>
    <w:rPr>
      <w:rFonts w:ascii="Arial" w:eastAsia="Times New Roman" w:hAnsi="Arial" w:cs="Times New Roman"/>
      <w:sz w:val="22"/>
      <w:szCs w:val="22"/>
    </w:rPr>
  </w:style>
  <w:style w:type="character" w:customStyle="1" w:styleId="Heading7Char">
    <w:name w:val="Heading 7 Char"/>
    <w:link w:val="Heading7"/>
    <w:rsid w:val="00D86BC6"/>
    <w:rPr>
      <w:rFonts w:ascii="Arial" w:eastAsia="Times New Roman" w:hAnsi="Arial" w:cs="Times New Roman"/>
      <w:sz w:val="22"/>
      <w:szCs w:val="22"/>
    </w:rPr>
  </w:style>
  <w:style w:type="paragraph" w:customStyle="1" w:styleId="BodyText1">
    <w:name w:val="Body Text 1"/>
    <w:basedOn w:val="BodyText"/>
    <w:rsid w:val="00D86BC6"/>
    <w:pPr>
      <w:ind w:left="850"/>
    </w:pPr>
  </w:style>
  <w:style w:type="paragraph" w:styleId="BodyText">
    <w:name w:val="Body Text"/>
    <w:basedOn w:val="Normal"/>
    <w:rsid w:val="00D86BC6"/>
  </w:style>
  <w:style w:type="paragraph" w:customStyle="1" w:styleId="Definition3">
    <w:name w:val="Definition 3"/>
    <w:basedOn w:val="BodyText"/>
    <w:rsid w:val="00D86BC6"/>
    <w:pPr>
      <w:numPr>
        <w:ilvl w:val="2"/>
        <w:numId w:val="8"/>
      </w:numPr>
    </w:pPr>
  </w:style>
  <w:style w:type="paragraph" w:customStyle="1" w:styleId="BodyText4">
    <w:name w:val="Body Text 4"/>
    <w:basedOn w:val="BodyText"/>
    <w:rsid w:val="00D86BC6"/>
    <w:pPr>
      <w:ind w:left="2835"/>
    </w:pPr>
  </w:style>
  <w:style w:type="paragraph" w:customStyle="1" w:styleId="Definition4">
    <w:name w:val="Definition 4"/>
    <w:basedOn w:val="BodyText"/>
    <w:rsid w:val="00D86BC6"/>
    <w:pPr>
      <w:numPr>
        <w:ilvl w:val="3"/>
        <w:numId w:val="8"/>
      </w:numPr>
    </w:pPr>
  </w:style>
  <w:style w:type="paragraph" w:customStyle="1" w:styleId="Definition">
    <w:name w:val="Definition"/>
    <w:basedOn w:val="Normal"/>
    <w:rsid w:val="00D86BC6"/>
  </w:style>
  <w:style w:type="paragraph" w:styleId="Footer">
    <w:name w:val="footer"/>
    <w:basedOn w:val="Normal"/>
    <w:link w:val="FooterChar"/>
    <w:rsid w:val="00D86BC6"/>
    <w:pPr>
      <w:tabs>
        <w:tab w:val="center" w:pos="4150"/>
        <w:tab w:val="right" w:pos="8306"/>
      </w:tabs>
    </w:pPr>
    <w:rPr>
      <w:rFonts w:cs="Arial"/>
      <w:sz w:val="16"/>
    </w:rPr>
  </w:style>
  <w:style w:type="paragraph" w:styleId="Header">
    <w:name w:val="header"/>
    <w:basedOn w:val="Normal"/>
    <w:link w:val="HeaderChar"/>
    <w:rsid w:val="00D86BC6"/>
    <w:pPr>
      <w:tabs>
        <w:tab w:val="center" w:pos="4513"/>
        <w:tab w:val="right" w:pos="9026"/>
      </w:tabs>
    </w:pPr>
  </w:style>
  <w:style w:type="character" w:styleId="PageNumber">
    <w:name w:val="page number"/>
    <w:rsid w:val="00D86BC6"/>
    <w:rPr>
      <w:sz w:val="20"/>
    </w:rPr>
  </w:style>
  <w:style w:type="paragraph" w:customStyle="1" w:styleId="Part">
    <w:name w:val="Part"/>
    <w:basedOn w:val="BodyText"/>
    <w:next w:val="Sch1Heading"/>
    <w:rsid w:val="00D86BC6"/>
    <w:pPr>
      <w:keepNext/>
      <w:numPr>
        <w:ilvl w:val="2"/>
        <w:numId w:val="21"/>
      </w:numPr>
      <w:jc w:val="center"/>
      <w:outlineLvl w:val="1"/>
    </w:pPr>
    <w:rPr>
      <w:b/>
    </w:rPr>
  </w:style>
  <w:style w:type="paragraph" w:customStyle="1" w:styleId="Sch1Heading">
    <w:name w:val="Sch 1 Heading"/>
    <w:basedOn w:val="BodyText"/>
    <w:next w:val="Sch2Number"/>
    <w:rsid w:val="00D86BC6"/>
    <w:pPr>
      <w:keepNext/>
      <w:numPr>
        <w:ilvl w:val="3"/>
        <w:numId w:val="21"/>
      </w:numPr>
      <w:spacing w:before="120"/>
      <w:outlineLvl w:val="2"/>
    </w:pPr>
    <w:rPr>
      <w:b/>
      <w:smallCaps/>
      <w:u w:val="single"/>
    </w:rPr>
  </w:style>
  <w:style w:type="paragraph" w:customStyle="1" w:styleId="Sch2Heading">
    <w:name w:val="Sch 2 Heading"/>
    <w:basedOn w:val="Sch2Number"/>
    <w:rsid w:val="00D86BC6"/>
    <w:pPr>
      <w:keepNext/>
    </w:pPr>
    <w:rPr>
      <w:b/>
      <w:caps/>
      <w:smallCaps/>
      <w:u w:val="single"/>
    </w:rPr>
  </w:style>
  <w:style w:type="paragraph" w:customStyle="1" w:styleId="Sch2Number">
    <w:name w:val="Sch 2 Number"/>
    <w:basedOn w:val="BodyText"/>
    <w:rsid w:val="00D86BC6"/>
    <w:pPr>
      <w:numPr>
        <w:ilvl w:val="4"/>
        <w:numId w:val="21"/>
      </w:numPr>
      <w:outlineLvl w:val="3"/>
    </w:pPr>
  </w:style>
  <w:style w:type="paragraph" w:customStyle="1" w:styleId="Sch3Heading">
    <w:name w:val="Sch 3 Heading"/>
    <w:basedOn w:val="Sch3Number"/>
    <w:rsid w:val="00D86BC6"/>
    <w:pPr>
      <w:keepNext/>
    </w:pPr>
    <w:rPr>
      <w:b/>
      <w:caps/>
      <w:smallCaps/>
      <w:u w:val="single"/>
    </w:rPr>
  </w:style>
  <w:style w:type="paragraph" w:customStyle="1" w:styleId="Sch3Number">
    <w:name w:val="Sch 3 Number"/>
    <w:basedOn w:val="BlockText"/>
    <w:rsid w:val="00D86BC6"/>
    <w:pPr>
      <w:numPr>
        <w:ilvl w:val="5"/>
        <w:numId w:val="21"/>
      </w:numPr>
      <w:ind w:right="0"/>
      <w:outlineLvl w:val="4"/>
    </w:pPr>
  </w:style>
  <w:style w:type="paragraph" w:styleId="BlockText">
    <w:name w:val="Block Text"/>
    <w:basedOn w:val="Normal"/>
    <w:rsid w:val="00D86BC6"/>
    <w:pPr>
      <w:ind w:left="720" w:right="720"/>
    </w:pPr>
  </w:style>
  <w:style w:type="paragraph" w:customStyle="1" w:styleId="Sch4Number">
    <w:name w:val="Sch 4 Number"/>
    <w:basedOn w:val="BodyText"/>
    <w:rsid w:val="00D86BC6"/>
    <w:pPr>
      <w:numPr>
        <w:ilvl w:val="6"/>
        <w:numId w:val="21"/>
      </w:numPr>
      <w:outlineLvl w:val="5"/>
    </w:pPr>
  </w:style>
  <w:style w:type="paragraph" w:styleId="TOC1">
    <w:name w:val="toc 1"/>
    <w:basedOn w:val="Normal"/>
    <w:next w:val="Normal"/>
    <w:autoRedefine/>
    <w:rsid w:val="00EF701D"/>
    <w:pPr>
      <w:tabs>
        <w:tab w:val="left" w:pos="1440"/>
        <w:tab w:val="right" w:leader="dot" w:pos="8929"/>
      </w:tabs>
      <w:spacing w:after="240"/>
      <w:ind w:right="567"/>
      <w:contextualSpacing/>
    </w:pPr>
  </w:style>
  <w:style w:type="paragraph" w:styleId="TOC2">
    <w:name w:val="toc 2"/>
    <w:basedOn w:val="Normal"/>
    <w:next w:val="Normal"/>
    <w:autoRedefine/>
    <w:rsid w:val="00D86BC6"/>
    <w:pPr>
      <w:tabs>
        <w:tab w:val="left" w:pos="1440"/>
        <w:tab w:val="right" w:pos="8929"/>
      </w:tabs>
      <w:spacing w:after="240"/>
      <w:ind w:left="1440" w:right="567" w:hanging="1440"/>
      <w:contextualSpacing/>
    </w:pPr>
  </w:style>
  <w:style w:type="paragraph" w:styleId="TOC3">
    <w:name w:val="toc 3"/>
    <w:basedOn w:val="Normal"/>
    <w:next w:val="Normal"/>
    <w:autoRedefine/>
    <w:rsid w:val="00D86BC6"/>
    <w:pPr>
      <w:tabs>
        <w:tab w:val="left" w:pos="1440"/>
        <w:tab w:val="right" w:pos="8929"/>
      </w:tabs>
      <w:spacing w:after="240"/>
      <w:ind w:left="1440" w:right="567" w:hanging="1440"/>
      <w:contextualSpacing/>
    </w:pPr>
  </w:style>
  <w:style w:type="character" w:styleId="Hyperlink">
    <w:name w:val="Hyperlink"/>
    <w:rsid w:val="00D86BC6"/>
    <w:rPr>
      <w:color w:val="0000FF"/>
      <w:u w:val="single"/>
    </w:rPr>
  </w:style>
  <w:style w:type="character" w:styleId="FollowedHyperlink">
    <w:name w:val="FollowedHyperlink"/>
    <w:rsid w:val="00D86BC6"/>
    <w:rPr>
      <w:color w:val="0000FF"/>
      <w:u w:val="single"/>
    </w:rPr>
  </w:style>
  <w:style w:type="paragraph" w:customStyle="1" w:styleId="Parties1">
    <w:name w:val="Parties 1"/>
    <w:basedOn w:val="BodyText"/>
    <w:rsid w:val="00D86BC6"/>
    <w:pPr>
      <w:numPr>
        <w:numId w:val="20"/>
      </w:numPr>
    </w:pPr>
  </w:style>
  <w:style w:type="paragraph" w:customStyle="1" w:styleId="Background1">
    <w:name w:val="Background 1"/>
    <w:basedOn w:val="BodyText"/>
    <w:rsid w:val="00D86BC6"/>
    <w:pPr>
      <w:numPr>
        <w:numId w:val="3"/>
      </w:numPr>
    </w:pPr>
  </w:style>
  <w:style w:type="character" w:customStyle="1" w:styleId="Def">
    <w:name w:val="Def"/>
    <w:rsid w:val="00D86BC6"/>
    <w:rPr>
      <w:b/>
    </w:rPr>
  </w:style>
  <w:style w:type="paragraph" w:customStyle="1" w:styleId="IntroHeading">
    <w:name w:val="Intro Heading"/>
    <w:basedOn w:val="Normal"/>
    <w:next w:val="Normal"/>
    <w:rsid w:val="00D86BC6"/>
    <w:pPr>
      <w:tabs>
        <w:tab w:val="left" w:pos="6480"/>
      </w:tabs>
    </w:pPr>
  </w:style>
  <w:style w:type="numbering" w:styleId="111111">
    <w:name w:val="Outline List 2"/>
    <w:basedOn w:val="NoList"/>
    <w:rsid w:val="00D86BC6"/>
  </w:style>
  <w:style w:type="paragraph" w:customStyle="1" w:styleId="XExecution">
    <w:name w:val="X Execution"/>
    <w:basedOn w:val="Normal"/>
    <w:rsid w:val="00D86BC6"/>
    <w:pPr>
      <w:tabs>
        <w:tab w:val="left" w:pos="0"/>
        <w:tab w:val="left" w:pos="3544"/>
      </w:tabs>
      <w:ind w:right="459"/>
    </w:pPr>
  </w:style>
  <w:style w:type="paragraph" w:customStyle="1" w:styleId="Comments">
    <w:name w:val="Comments"/>
    <w:basedOn w:val="Normal"/>
    <w:rsid w:val="00D86BC6"/>
    <w:pPr>
      <w:ind w:left="284"/>
    </w:pPr>
    <w:rPr>
      <w:i/>
    </w:rPr>
  </w:style>
  <w:style w:type="paragraph" w:customStyle="1" w:styleId="CoverDocumentLogo">
    <w:name w:val="Cover Document Logo"/>
    <w:basedOn w:val="Normal"/>
    <w:rsid w:val="00D86BC6"/>
    <w:pPr>
      <w:jc w:val="center"/>
    </w:pPr>
    <w:rPr>
      <w:sz w:val="20"/>
    </w:rPr>
  </w:style>
  <w:style w:type="paragraph" w:customStyle="1" w:styleId="CoverDocumentAddress">
    <w:name w:val="Cover Document Address"/>
    <w:basedOn w:val="Normal"/>
    <w:rsid w:val="00D86BC6"/>
    <w:pPr>
      <w:jc w:val="center"/>
    </w:pPr>
    <w:rPr>
      <w:sz w:val="20"/>
    </w:rPr>
  </w:style>
  <w:style w:type="paragraph" w:customStyle="1" w:styleId="CoverDate">
    <w:name w:val="Cover Date"/>
    <w:basedOn w:val="BodyText"/>
    <w:next w:val="CoverText"/>
    <w:rsid w:val="00D86BC6"/>
    <w:pPr>
      <w:tabs>
        <w:tab w:val="left" w:pos="2700"/>
      </w:tabs>
      <w:jc w:val="center"/>
    </w:pPr>
    <w:rPr>
      <w:b/>
    </w:rPr>
  </w:style>
  <w:style w:type="paragraph" w:customStyle="1" w:styleId="CoverText">
    <w:name w:val="Cover Text"/>
    <w:basedOn w:val="BodyText"/>
    <w:rsid w:val="00D86BC6"/>
    <w:pPr>
      <w:spacing w:before="120" w:after="120"/>
      <w:jc w:val="center"/>
    </w:pPr>
    <w:rPr>
      <w:sz w:val="20"/>
    </w:rPr>
  </w:style>
  <w:style w:type="paragraph" w:customStyle="1" w:styleId="NewPage">
    <w:name w:val="New Page"/>
    <w:basedOn w:val="Normal"/>
    <w:autoRedefine/>
    <w:rsid w:val="00D86BC6"/>
    <w:pPr>
      <w:pageBreakBefore/>
    </w:pPr>
  </w:style>
  <w:style w:type="paragraph" w:customStyle="1" w:styleId="FrontInformation">
    <w:name w:val="FrontInformation"/>
    <w:autoRedefine/>
    <w:rsid w:val="00D86BC6"/>
    <w:pPr>
      <w:spacing w:after="240" w:line="360" w:lineRule="auto"/>
    </w:pPr>
  </w:style>
  <w:style w:type="character" w:customStyle="1" w:styleId="defitem">
    <w:name w:val="defitem"/>
    <w:rsid w:val="00D86BC6"/>
  </w:style>
  <w:style w:type="character" w:customStyle="1" w:styleId="smallcaps">
    <w:name w:val="smallcaps"/>
    <w:rsid w:val="00D86BC6"/>
    <w:rPr>
      <w:b/>
      <w:smallCaps/>
    </w:rPr>
  </w:style>
  <w:style w:type="paragraph" w:customStyle="1" w:styleId="Sch1Number">
    <w:name w:val="Sch 1 Number"/>
    <w:basedOn w:val="Sch1Heading"/>
    <w:rsid w:val="00D86BC6"/>
    <w:pPr>
      <w:keepNext w:val="0"/>
    </w:pPr>
    <w:rPr>
      <w:b w:val="0"/>
      <w:smallCaps w:val="0"/>
      <w:u w:val="none"/>
    </w:rPr>
  </w:style>
  <w:style w:type="paragraph" w:customStyle="1" w:styleId="Testimonium">
    <w:name w:val="Testimonium"/>
    <w:basedOn w:val="Normal"/>
    <w:rsid w:val="00D86BC6"/>
  </w:style>
  <w:style w:type="paragraph" w:customStyle="1" w:styleId="Appendix">
    <w:name w:val="Appendix"/>
    <w:basedOn w:val="BodyText"/>
    <w:next w:val="BodyText"/>
    <w:rsid w:val="00D86BC6"/>
    <w:pPr>
      <w:pageBreakBefore/>
      <w:numPr>
        <w:numId w:val="2"/>
      </w:numPr>
      <w:jc w:val="center"/>
      <w:outlineLvl w:val="0"/>
    </w:pPr>
    <w:rPr>
      <w:b/>
    </w:rPr>
  </w:style>
  <w:style w:type="paragraph" w:styleId="CommentText">
    <w:name w:val="annotation text"/>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D86BC6"/>
    <w:pPr>
      <w:spacing w:before="120" w:after="120"/>
      <w:jc w:val="center"/>
    </w:pPr>
    <w:rPr>
      <w:b/>
      <w:caps/>
      <w:sz w:val="28"/>
    </w:rPr>
  </w:style>
  <w:style w:type="paragraph" w:customStyle="1" w:styleId="SubSchedule">
    <w:name w:val="Sub Schedule"/>
    <w:basedOn w:val="BodyText"/>
    <w:next w:val="Part"/>
    <w:rsid w:val="00D86BC6"/>
    <w:pPr>
      <w:numPr>
        <w:ilvl w:val="1"/>
        <w:numId w:val="21"/>
      </w:numPr>
      <w:jc w:val="center"/>
    </w:pPr>
    <w:rPr>
      <w:b/>
    </w:rPr>
  </w:style>
  <w:style w:type="paragraph" w:customStyle="1" w:styleId="HeadingTitle">
    <w:name w:val="HeadingTitle"/>
    <w:basedOn w:val="Normal"/>
    <w:rsid w:val="00D86BC6"/>
    <w:pPr>
      <w:contextualSpacing/>
    </w:pPr>
    <w:rPr>
      <w:b/>
    </w:rPr>
  </w:style>
  <w:style w:type="paragraph" w:customStyle="1" w:styleId="Background2">
    <w:name w:val="Background 2"/>
    <w:basedOn w:val="BodyText"/>
    <w:rsid w:val="00D86BC6"/>
    <w:pPr>
      <w:numPr>
        <w:ilvl w:val="1"/>
        <w:numId w:val="3"/>
      </w:numPr>
    </w:pPr>
  </w:style>
  <w:style w:type="paragraph" w:customStyle="1" w:styleId="NormalSpaced">
    <w:name w:val="NormalSpaced"/>
    <w:basedOn w:val="Normal"/>
    <w:next w:val="Normal"/>
    <w:rsid w:val="00D86BC6"/>
  </w:style>
  <w:style w:type="paragraph" w:customStyle="1" w:styleId="Bullet">
    <w:name w:val="Bullet"/>
    <w:basedOn w:val="Normal"/>
    <w:rsid w:val="00D86BC6"/>
    <w:pPr>
      <w:tabs>
        <w:tab w:val="num" w:pos="850"/>
      </w:tabs>
      <w:spacing w:after="120"/>
      <w:ind w:left="850" w:hanging="850"/>
    </w:pPr>
  </w:style>
  <w:style w:type="paragraph" w:customStyle="1" w:styleId="Bullet2">
    <w:name w:val="Bullet2"/>
    <w:basedOn w:val="Normal"/>
    <w:rsid w:val="00D86BC6"/>
    <w:pPr>
      <w:numPr>
        <w:numId w:val="5"/>
      </w:numPr>
    </w:pPr>
  </w:style>
  <w:style w:type="paragraph" w:customStyle="1" w:styleId="Bullet3">
    <w:name w:val="Bullet3"/>
    <w:basedOn w:val="Normal"/>
    <w:rsid w:val="00D86BC6"/>
    <w:pPr>
      <w:numPr>
        <w:numId w:val="6"/>
      </w:numPr>
    </w:pPr>
  </w:style>
  <w:style w:type="paragraph" w:customStyle="1" w:styleId="NormalCell">
    <w:name w:val="NormalCell"/>
    <w:basedOn w:val="Normal"/>
    <w:rsid w:val="00D86BC6"/>
  </w:style>
  <w:style w:type="paragraph" w:styleId="BodyText2">
    <w:name w:val="Body Text 2"/>
    <w:basedOn w:val="BodyText"/>
    <w:rsid w:val="00D86BC6"/>
    <w:pPr>
      <w:ind w:left="1701"/>
    </w:pPr>
  </w:style>
  <w:style w:type="paragraph" w:styleId="BodyText3">
    <w:name w:val="Body Text 3"/>
    <w:basedOn w:val="BodyText"/>
    <w:rsid w:val="00D86BC6"/>
    <w:pPr>
      <w:ind w:left="2268"/>
    </w:pPr>
  </w:style>
  <w:style w:type="paragraph" w:styleId="BodyTextFirstIndent">
    <w:name w:val="Body Text First Indent"/>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D86BC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D86BC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D86BC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rPr>
  </w:style>
  <w:style w:type="paragraph" w:styleId="Closing">
    <w:name w:val="Closing"/>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D86BC6"/>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rsid w:val="00D86BC6"/>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D86BC6"/>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D86BC6"/>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D86BC6"/>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D86BC6"/>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D86BC6"/>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D86BC6"/>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D86BC6"/>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D86BC6"/>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D86BC6"/>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D86BC6"/>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D86BC6"/>
    <w:pPr>
      <w:tabs>
        <w:tab w:val="num" w:pos="360"/>
      </w:tabs>
    </w:pPr>
  </w:style>
  <w:style w:type="paragraph" w:styleId="ListNumber3">
    <w:name w:val="List Number 3"/>
    <w:basedOn w:val="Normal"/>
    <w:rsid w:val="00D86BC6"/>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D86BC6"/>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D86BC6"/>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D86BC6"/>
    <w:pPr>
      <w:ind w:left="1077" w:hanging="1077"/>
    </w:pPr>
  </w:style>
  <w:style w:type="paragraph" w:styleId="NormalIndent">
    <w:name w:val="Normal Indent"/>
    <w:basedOn w:val="Normal"/>
    <w:rsid w:val="00D86BC6"/>
    <w:pPr>
      <w:ind w:left="720"/>
    </w:pPr>
  </w:style>
  <w:style w:type="paragraph" w:styleId="NoteHeading">
    <w:name w:val="Note Heading"/>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D86BC6"/>
    <w:pPr>
      <w:ind w:left="4321"/>
    </w:pPr>
  </w:style>
  <w:style w:type="paragraph" w:styleId="Subtitle">
    <w:name w:val="Subtitle"/>
    <w:basedOn w:val="Normal"/>
    <w:qFormat/>
    <w:rsid w:val="00D86BC6"/>
    <w:pPr>
      <w:jc w:val="center"/>
    </w:pPr>
    <w:rPr>
      <w:b/>
    </w:rPr>
  </w:style>
  <w:style w:type="paragraph" w:styleId="TOAHeading">
    <w:name w:val="toa heading"/>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rPr>
  </w:style>
  <w:style w:type="paragraph" w:styleId="TOC4">
    <w:name w:val="toc 4"/>
    <w:basedOn w:val="TOC3"/>
    <w:rsid w:val="00D86BC6"/>
    <w:pPr>
      <w:spacing w:after="0"/>
    </w:pPr>
  </w:style>
  <w:style w:type="paragraph" w:styleId="TOC5">
    <w:name w:val="toc 5"/>
    <w:basedOn w:val="Normal"/>
    <w:rsid w:val="00D86BC6"/>
    <w:pPr>
      <w:tabs>
        <w:tab w:val="right" w:leader="dot" w:pos="9000"/>
      </w:tabs>
      <w:contextualSpacing/>
    </w:pPr>
    <w:rPr>
      <w:noProof/>
    </w:rPr>
  </w:style>
  <w:style w:type="paragraph" w:styleId="TOC6">
    <w:name w:val="toc 6"/>
    <w:basedOn w:val="Normal"/>
    <w:rsid w:val="00D86BC6"/>
    <w:pPr>
      <w:tabs>
        <w:tab w:val="right" w:leader="dot" w:pos="8784"/>
      </w:tabs>
      <w:ind w:left="1440"/>
      <w:contextualSpacing/>
    </w:pPr>
  </w:style>
  <w:style w:type="paragraph" w:styleId="TOC7">
    <w:name w:val="toc 7"/>
    <w:basedOn w:val="Normal"/>
    <w:rsid w:val="00D86BC6"/>
    <w:pPr>
      <w:tabs>
        <w:tab w:val="left" w:pos="709"/>
        <w:tab w:val="right" w:leader="dot" w:pos="7655"/>
        <w:tab w:val="left" w:pos="7920"/>
        <w:tab w:val="left" w:pos="8640"/>
        <w:tab w:val="left" w:pos="9360"/>
        <w:tab w:val="left" w:pos="10080"/>
      </w:tabs>
      <w:ind w:left="1440"/>
    </w:pPr>
  </w:style>
  <w:style w:type="paragraph" w:styleId="TOC8">
    <w:name w:val="toc 8"/>
    <w:basedOn w:val="Normal"/>
    <w:rsid w:val="00D86BC6"/>
    <w:pPr>
      <w:tabs>
        <w:tab w:val="left" w:pos="709"/>
        <w:tab w:val="right" w:leader="dot" w:pos="7655"/>
        <w:tab w:val="left" w:pos="7920"/>
        <w:tab w:val="left" w:pos="8640"/>
        <w:tab w:val="left" w:pos="9360"/>
        <w:tab w:val="left" w:pos="10080"/>
      </w:tabs>
      <w:ind w:left="1680"/>
    </w:pPr>
  </w:style>
  <w:style w:type="paragraph" w:styleId="TOC9">
    <w:name w:val="toc 9"/>
    <w:basedOn w:val="Normal"/>
    <w:rsid w:val="00D86BC6"/>
    <w:pPr>
      <w:tabs>
        <w:tab w:val="left" w:pos="709"/>
        <w:tab w:val="right" w:leader="dot" w:pos="7655"/>
        <w:tab w:val="left" w:pos="7920"/>
        <w:tab w:val="left" w:pos="8640"/>
        <w:tab w:val="left" w:pos="9360"/>
        <w:tab w:val="left" w:pos="10080"/>
      </w:tabs>
      <w:ind w:left="1920"/>
    </w:pPr>
  </w:style>
  <w:style w:type="paragraph" w:styleId="TableofAuthorities">
    <w:name w:val="table of authorities"/>
    <w:basedOn w:val="Normal"/>
    <w:rsid w:val="00D86BC6"/>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D86BC6"/>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qFormat/>
    <w:rsid w:val="00D86BC6"/>
    <w:pPr>
      <w:shd w:val="clear" w:color="000000" w:fill="auto"/>
      <w:spacing w:after="480"/>
    </w:pPr>
    <w:rPr>
      <w:b/>
    </w:rPr>
  </w:style>
  <w:style w:type="paragraph" w:customStyle="1" w:styleId="Definition1">
    <w:name w:val="Definition 1"/>
    <w:basedOn w:val="BodyText"/>
    <w:rsid w:val="00D86BC6"/>
    <w:pPr>
      <w:numPr>
        <w:numId w:val="8"/>
      </w:numPr>
    </w:pPr>
  </w:style>
  <w:style w:type="paragraph" w:customStyle="1" w:styleId="Definition1Continuation">
    <w:name w:val="Definition 1 Continuation"/>
    <w:basedOn w:val="BodyText"/>
    <w:rsid w:val="00D86BC6"/>
    <w:pPr>
      <w:ind w:left="567"/>
    </w:pPr>
  </w:style>
  <w:style w:type="paragraph" w:customStyle="1" w:styleId="Definition2Continuation">
    <w:name w:val="Definition 2 Continuation"/>
    <w:basedOn w:val="BodyText"/>
    <w:rsid w:val="00D86BC6"/>
    <w:pPr>
      <w:ind w:left="1134"/>
    </w:pPr>
  </w:style>
  <w:style w:type="paragraph" w:customStyle="1" w:styleId="Definition3Continuation">
    <w:name w:val="Definition 3 Continuation"/>
    <w:basedOn w:val="BodyText"/>
    <w:rsid w:val="00D86BC6"/>
    <w:pPr>
      <w:ind w:left="1701"/>
    </w:pPr>
  </w:style>
  <w:style w:type="paragraph" w:customStyle="1" w:styleId="Definition4Continuation">
    <w:name w:val="Definition 4 Continuation"/>
    <w:basedOn w:val="BodyText"/>
    <w:rsid w:val="00D86BC6"/>
    <w:pPr>
      <w:ind w:left="2268"/>
    </w:pPr>
  </w:style>
  <w:style w:type="paragraph" w:customStyle="1" w:styleId="Parties2">
    <w:name w:val="Parties 2"/>
    <w:basedOn w:val="BodyText"/>
    <w:rsid w:val="00D86BC6"/>
    <w:pPr>
      <w:numPr>
        <w:ilvl w:val="1"/>
        <w:numId w:val="20"/>
      </w:numPr>
    </w:pPr>
  </w:style>
  <w:style w:type="paragraph" w:customStyle="1" w:styleId="CoverPartyName">
    <w:name w:val="Cover Party Name"/>
    <w:basedOn w:val="BodyText"/>
    <w:next w:val="CoverText"/>
    <w:rsid w:val="00D86BC6"/>
    <w:pPr>
      <w:spacing w:before="120" w:after="120"/>
      <w:jc w:val="center"/>
    </w:pPr>
    <w:rPr>
      <w:b/>
    </w:rPr>
  </w:style>
  <w:style w:type="character" w:customStyle="1" w:styleId="intro">
    <w:name w:val="intro"/>
    <w:rsid w:val="00D86BC6"/>
  </w:style>
  <w:style w:type="paragraph" w:styleId="TOCHeading">
    <w:name w:val="TOC Heading"/>
    <w:basedOn w:val="Heading1"/>
    <w:next w:val="Normal"/>
    <w:qFormat/>
    <w:rsid w:val="00D86BC6"/>
    <w:pPr>
      <w:spacing w:after="0" w:line="276" w:lineRule="auto"/>
      <w:jc w:val="left"/>
      <w:outlineLvl w:val="9"/>
    </w:pPr>
    <w:rPr>
      <w:color w:val="365F91"/>
      <w:lang w:val="en-US" w:eastAsia="ja-JP"/>
    </w:rPr>
  </w:style>
  <w:style w:type="paragraph" w:customStyle="1" w:styleId="TOCsub-Heading">
    <w:name w:val="TOC sub-Heading"/>
    <w:basedOn w:val="BodyText"/>
    <w:rsid w:val="00D86BC6"/>
    <w:pPr>
      <w:keepNext/>
      <w:spacing w:after="120"/>
    </w:pPr>
    <w:rPr>
      <w:b/>
    </w:rPr>
  </w:style>
  <w:style w:type="paragraph" w:customStyle="1" w:styleId="Definition2">
    <w:name w:val="Definition 2"/>
    <w:basedOn w:val="BodyText"/>
    <w:rsid w:val="00D86BC6"/>
    <w:pPr>
      <w:numPr>
        <w:ilvl w:val="1"/>
        <w:numId w:val="8"/>
      </w:numPr>
    </w:pPr>
  </w:style>
  <w:style w:type="paragraph" w:customStyle="1" w:styleId="Level1Heading">
    <w:name w:val="Level 1 Heading"/>
    <w:basedOn w:val="BodyText"/>
    <w:next w:val="Level2Number"/>
    <w:rsid w:val="00D86BC6"/>
    <w:pPr>
      <w:keepNext/>
      <w:numPr>
        <w:numId w:val="19"/>
      </w:numPr>
      <w:spacing w:before="120"/>
      <w:outlineLvl w:val="0"/>
    </w:pPr>
    <w:rPr>
      <w:b/>
      <w:smallCaps/>
      <w:u w:val="single"/>
    </w:rPr>
  </w:style>
  <w:style w:type="paragraph" w:customStyle="1" w:styleId="Level2Number">
    <w:name w:val="Level 2 Number"/>
    <w:basedOn w:val="BodyText"/>
    <w:rsid w:val="00D86BC6"/>
    <w:pPr>
      <w:numPr>
        <w:ilvl w:val="1"/>
        <w:numId w:val="19"/>
      </w:numPr>
      <w:outlineLvl w:val="1"/>
    </w:pPr>
  </w:style>
  <w:style w:type="paragraph" w:customStyle="1" w:styleId="BodyText5">
    <w:name w:val="Body Text 5"/>
    <w:basedOn w:val="BodyText"/>
    <w:rsid w:val="00D86BC6"/>
    <w:pPr>
      <w:ind w:left="3402"/>
    </w:pPr>
  </w:style>
  <w:style w:type="paragraph" w:customStyle="1" w:styleId="Level3Number">
    <w:name w:val="Level 3 Number"/>
    <w:basedOn w:val="BodyText"/>
    <w:rsid w:val="00D86BC6"/>
    <w:pPr>
      <w:numPr>
        <w:ilvl w:val="2"/>
        <w:numId w:val="19"/>
      </w:numPr>
      <w:outlineLvl w:val="2"/>
    </w:pPr>
  </w:style>
  <w:style w:type="paragraph" w:customStyle="1" w:styleId="Level4Number">
    <w:name w:val="Level 4 Number"/>
    <w:basedOn w:val="Normal"/>
    <w:rsid w:val="00D86BC6"/>
    <w:pPr>
      <w:numPr>
        <w:ilvl w:val="3"/>
        <w:numId w:val="19"/>
      </w:numPr>
      <w:outlineLvl w:val="3"/>
    </w:pPr>
  </w:style>
  <w:style w:type="paragraph" w:customStyle="1" w:styleId="Level5Number">
    <w:name w:val="Level 5 Number"/>
    <w:basedOn w:val="BodyText"/>
    <w:rsid w:val="00D86BC6"/>
    <w:pPr>
      <w:numPr>
        <w:ilvl w:val="4"/>
        <w:numId w:val="19"/>
      </w:numPr>
      <w:outlineLvl w:val="4"/>
    </w:pPr>
  </w:style>
  <w:style w:type="paragraph" w:customStyle="1" w:styleId="Level6Number">
    <w:name w:val="Level 6 Number"/>
    <w:basedOn w:val="BodyText"/>
    <w:rsid w:val="00D86BC6"/>
    <w:pPr>
      <w:numPr>
        <w:ilvl w:val="5"/>
        <w:numId w:val="19"/>
      </w:numPr>
      <w:outlineLvl w:val="5"/>
    </w:pPr>
  </w:style>
  <w:style w:type="paragraph" w:customStyle="1" w:styleId="Level7Number">
    <w:name w:val="Level 7 Number"/>
    <w:basedOn w:val="BodyText"/>
    <w:rsid w:val="00D86BC6"/>
    <w:pPr>
      <w:numPr>
        <w:ilvl w:val="6"/>
        <w:numId w:val="19"/>
      </w:numPr>
      <w:outlineLvl w:val="6"/>
    </w:pPr>
  </w:style>
  <w:style w:type="paragraph" w:customStyle="1" w:styleId="Level8Number">
    <w:name w:val="Level 8 Number"/>
    <w:basedOn w:val="BodyText"/>
    <w:rsid w:val="00D86BC6"/>
    <w:pPr>
      <w:numPr>
        <w:ilvl w:val="7"/>
        <w:numId w:val="19"/>
      </w:numPr>
      <w:outlineLvl w:val="7"/>
    </w:pPr>
  </w:style>
  <w:style w:type="paragraph" w:customStyle="1" w:styleId="Level9Number">
    <w:name w:val="Level 9 Number"/>
    <w:basedOn w:val="BodyText"/>
    <w:rsid w:val="00D86BC6"/>
    <w:pPr>
      <w:numPr>
        <w:ilvl w:val="8"/>
        <w:numId w:val="19"/>
      </w:numPr>
      <w:outlineLvl w:val="8"/>
    </w:pPr>
  </w:style>
  <w:style w:type="paragraph" w:customStyle="1" w:styleId="Level1Number">
    <w:name w:val="Level 1 Number"/>
    <w:basedOn w:val="Level1Heading"/>
    <w:rsid w:val="00D86BC6"/>
    <w:pPr>
      <w:keepNext w:val="0"/>
    </w:pPr>
    <w:rPr>
      <w:b w:val="0"/>
      <w:smallCaps w:val="0"/>
      <w:u w:val="none"/>
    </w:rPr>
  </w:style>
  <w:style w:type="paragraph" w:customStyle="1" w:styleId="Level2Heading">
    <w:name w:val="Level 2 Heading"/>
    <w:basedOn w:val="Level2Number"/>
    <w:next w:val="Level3Number"/>
    <w:rsid w:val="00D86BC6"/>
    <w:pPr>
      <w:keepNext/>
    </w:pPr>
    <w:rPr>
      <w:b/>
      <w:u w:val="single"/>
    </w:rPr>
  </w:style>
  <w:style w:type="paragraph" w:customStyle="1" w:styleId="Level3Heading">
    <w:name w:val="Level 3 Heading"/>
    <w:basedOn w:val="Level3Number"/>
    <w:next w:val="Level4Number"/>
    <w:rsid w:val="00D86BC6"/>
    <w:rPr>
      <w:b/>
      <w:u w:val="single"/>
    </w:rPr>
  </w:style>
  <w:style w:type="paragraph" w:customStyle="1" w:styleId="Level4Heading">
    <w:name w:val="Level 4 Heading"/>
    <w:basedOn w:val="Level4Number"/>
    <w:next w:val="Level5Number"/>
    <w:rsid w:val="00D86BC6"/>
    <w:rPr>
      <w:b/>
      <w:u w:val="single"/>
    </w:rPr>
  </w:style>
  <w:style w:type="paragraph" w:customStyle="1" w:styleId="BodyText6">
    <w:name w:val="Body Text 6"/>
    <w:basedOn w:val="BodyText"/>
    <w:rsid w:val="00D86BC6"/>
    <w:pPr>
      <w:ind w:left="3969"/>
    </w:pPr>
  </w:style>
  <w:style w:type="paragraph" w:customStyle="1" w:styleId="BodyText7">
    <w:name w:val="Body Text 7"/>
    <w:basedOn w:val="BodyText"/>
    <w:rsid w:val="00D86BC6"/>
    <w:pPr>
      <w:ind w:left="4536"/>
    </w:pPr>
  </w:style>
  <w:style w:type="paragraph" w:customStyle="1" w:styleId="BodyText8">
    <w:name w:val="Body Text 8"/>
    <w:basedOn w:val="BodyText"/>
    <w:rsid w:val="00D86BC6"/>
    <w:pPr>
      <w:ind w:left="5103"/>
    </w:pPr>
  </w:style>
  <w:style w:type="paragraph" w:customStyle="1" w:styleId="BodyText9">
    <w:name w:val="Body Text 9"/>
    <w:basedOn w:val="BodyText"/>
    <w:rsid w:val="00D86BC6"/>
    <w:pPr>
      <w:ind w:left="5670"/>
    </w:pPr>
  </w:style>
  <w:style w:type="paragraph" w:customStyle="1" w:styleId="Sch5Number">
    <w:name w:val="Sch 5 Number"/>
    <w:basedOn w:val="BodyText"/>
    <w:rsid w:val="00D86BC6"/>
    <w:pPr>
      <w:numPr>
        <w:ilvl w:val="7"/>
        <w:numId w:val="21"/>
      </w:numPr>
      <w:outlineLvl w:val="6"/>
    </w:pPr>
  </w:style>
  <w:style w:type="paragraph" w:customStyle="1" w:styleId="Sch6Number">
    <w:name w:val="Sch 6 Number"/>
    <w:basedOn w:val="BodyText"/>
    <w:rsid w:val="00D86BC6"/>
    <w:pPr>
      <w:numPr>
        <w:ilvl w:val="8"/>
        <w:numId w:val="21"/>
      </w:numPr>
      <w:outlineLvl w:val="7"/>
    </w:pPr>
  </w:style>
  <w:style w:type="character" w:styleId="HTMLAcronym">
    <w:name w:val="HTML Acronym"/>
    <w:rsid w:val="00D86BC6"/>
  </w:style>
  <w:style w:type="paragraph" w:customStyle="1" w:styleId="Sch4Heading">
    <w:name w:val="Sch 4 Heading"/>
    <w:basedOn w:val="Sch4Number"/>
    <w:rsid w:val="00D86BC6"/>
    <w:pPr>
      <w:keepNext/>
    </w:pPr>
    <w:rPr>
      <w:b/>
      <w:caps/>
      <w:smallCaps/>
      <w:u w:val="single"/>
    </w:rPr>
  </w:style>
  <w:style w:type="character" w:customStyle="1" w:styleId="Bold">
    <w:name w:val="Bold"/>
    <w:rsid w:val="00D86BC6"/>
    <w:rPr>
      <w:b/>
    </w:rPr>
  </w:style>
  <w:style w:type="character" w:customStyle="1" w:styleId="Underline">
    <w:name w:val="Underline"/>
    <w:rsid w:val="00D86BC6"/>
    <w:rPr>
      <w:u w:val="single"/>
    </w:rPr>
  </w:style>
  <w:style w:type="paragraph" w:customStyle="1" w:styleId="Definitions">
    <w:name w:val="Definitions"/>
    <w:basedOn w:val="Normal"/>
    <w:rsid w:val="00D86BC6"/>
    <w:pPr>
      <w:tabs>
        <w:tab w:val="left" w:pos="720"/>
      </w:tabs>
      <w:ind w:left="720"/>
    </w:pPr>
  </w:style>
  <w:style w:type="table" w:styleId="TableGrid">
    <w:name w:val="Table Grid"/>
    <w:basedOn w:val="TableNormal"/>
    <w:rsid w:val="00D86BC6"/>
    <w:rPr>
      <w:rFonts w:eastAsia="Times New Roman" w:cs="Times New Roman"/>
      <w:sz w:val="22"/>
      <w:szCs w:val="22"/>
    </w:rPr>
    <w:tblPr/>
    <w:tcPr>
      <w:shd w:val="clear" w:color="auto" w:fill="auto"/>
    </w:tcPr>
  </w:style>
  <w:style w:type="paragraph" w:customStyle="1" w:styleId="CoverDocumentDescription">
    <w:name w:val="Cover Document Description"/>
    <w:basedOn w:val="BodyText"/>
    <w:rsid w:val="00D86BC6"/>
    <w:pPr>
      <w:spacing w:before="120" w:after="120"/>
      <w:jc w:val="center"/>
    </w:pPr>
    <w:rPr>
      <w:sz w:val="20"/>
    </w:rPr>
  </w:style>
  <w:style w:type="paragraph" w:customStyle="1" w:styleId="Schedule">
    <w:name w:val="Schedule"/>
    <w:basedOn w:val="BodyText"/>
    <w:next w:val="Part"/>
    <w:rsid w:val="00D86BC6"/>
    <w:pPr>
      <w:keepNext/>
      <w:pageBreakBefore/>
      <w:numPr>
        <w:numId w:val="21"/>
      </w:numPr>
      <w:jc w:val="center"/>
      <w:outlineLvl w:val="0"/>
    </w:pPr>
    <w:rPr>
      <w:b/>
    </w:rPr>
  </w:style>
  <w:style w:type="numbering" w:styleId="ArticleSection">
    <w:name w:val="Outline List 3"/>
    <w:basedOn w:val="NoList"/>
    <w:rsid w:val="00D86BC6"/>
  </w:style>
  <w:style w:type="paragraph" w:styleId="BalloonText">
    <w:name w:val="Balloon Text"/>
    <w:basedOn w:val="Normal"/>
    <w:link w:val="BalloonTextChar"/>
    <w:rsid w:val="00D86BC6"/>
    <w:rPr>
      <w:rFonts w:ascii="Tahoma" w:hAnsi="Tahoma" w:cs="Tahoma"/>
      <w:sz w:val="16"/>
      <w:szCs w:val="16"/>
    </w:rPr>
  </w:style>
  <w:style w:type="paragraph" w:styleId="CommentSubject">
    <w:name w:val="annotation subject"/>
    <w:basedOn w:val="CommentText"/>
    <w:next w:val="CommentText"/>
    <w:rsid w:val="00D86BC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D86BC6"/>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86BC6"/>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86BC6"/>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86BC6"/>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86BC6"/>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86BC6"/>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86BC6"/>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86BC6"/>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86BC6"/>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86BC6"/>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86BC6"/>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86BC6"/>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86BC6"/>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86BC6"/>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86BC6"/>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86BC6"/>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86BC6"/>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86BC6"/>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86BC6"/>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86BC6"/>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86BC6"/>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86BC6"/>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86BC6"/>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86BC6"/>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86BC6"/>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86BC6"/>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86BC6"/>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86BC6"/>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86BC6"/>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86BC6"/>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86BC6"/>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86BC6"/>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86BC6"/>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86BC6"/>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86BC6"/>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86BC6"/>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86BC6"/>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86BC6"/>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86BC6"/>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86BC6"/>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86BC6"/>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86BC6"/>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86BC6"/>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D86BC6"/>
  </w:style>
  <w:style w:type="paragraph" w:customStyle="1" w:styleId="PartSubtitle">
    <w:name w:val="Part Subtitle"/>
    <w:rsid w:val="00D86BC6"/>
  </w:style>
  <w:style w:type="paragraph" w:customStyle="1" w:styleId="Bullet1">
    <w:name w:val="Bullet1"/>
    <w:basedOn w:val="Normal"/>
    <w:rsid w:val="00D86BC6"/>
    <w:pPr>
      <w:numPr>
        <w:numId w:val="4"/>
      </w:numPr>
      <w:spacing w:line="300" w:lineRule="atLeast"/>
    </w:pPr>
  </w:style>
  <w:style w:type="paragraph" w:customStyle="1" w:styleId="Bullet1continued">
    <w:name w:val="Bullet1continued"/>
    <w:basedOn w:val="Bullet1"/>
    <w:rsid w:val="00D86BC6"/>
  </w:style>
  <w:style w:type="paragraph" w:customStyle="1" w:styleId="Bullet2continued">
    <w:name w:val="Bullet2continued"/>
    <w:basedOn w:val="Bullet2"/>
    <w:rsid w:val="00D86BC6"/>
  </w:style>
  <w:style w:type="paragraph" w:customStyle="1" w:styleId="Bullet3continued">
    <w:name w:val="Bullet3continued"/>
    <w:basedOn w:val="Bullet3"/>
    <w:rsid w:val="00D86BC6"/>
  </w:style>
  <w:style w:type="paragraph" w:customStyle="1" w:styleId="Bullet4">
    <w:name w:val="Bullet4"/>
    <w:basedOn w:val="Normal"/>
    <w:rsid w:val="00D86BC6"/>
    <w:pPr>
      <w:numPr>
        <w:numId w:val="7"/>
      </w:numPr>
    </w:pPr>
  </w:style>
  <w:style w:type="paragraph" w:customStyle="1" w:styleId="Bullet4continued">
    <w:name w:val="Bullet4continued"/>
    <w:basedOn w:val="Bullet4"/>
    <w:rsid w:val="00D86BC6"/>
  </w:style>
  <w:style w:type="paragraph" w:customStyle="1" w:styleId="Bullet5">
    <w:name w:val="Bullet5"/>
    <w:basedOn w:val="Normal"/>
    <w:rsid w:val="00D86BC6"/>
    <w:pPr>
      <w:spacing w:line="300" w:lineRule="atLeast"/>
    </w:pPr>
  </w:style>
  <w:style w:type="paragraph" w:customStyle="1" w:styleId="Bullet5continued">
    <w:name w:val="Bullet5continued"/>
    <w:basedOn w:val="Bullet5"/>
    <w:rsid w:val="00D86BC6"/>
    <w:pPr>
      <w:ind w:left="4253"/>
    </w:pPr>
  </w:style>
  <w:style w:type="paragraph" w:customStyle="1" w:styleId="CoversheetTitle">
    <w:name w:val="Coversheet Title"/>
    <w:basedOn w:val="Normal"/>
    <w:autoRedefine/>
    <w:rsid w:val="00D86BC6"/>
    <w:pPr>
      <w:spacing w:before="480" w:after="480" w:line="300" w:lineRule="atLeast"/>
      <w:jc w:val="center"/>
    </w:pPr>
    <w:rPr>
      <w:b/>
    </w:rPr>
  </w:style>
  <w:style w:type="numbering" w:customStyle="1" w:styleId="CurrentList1">
    <w:name w:val="Current List1"/>
    <w:rsid w:val="00D86BC6"/>
  </w:style>
  <w:style w:type="numbering" w:customStyle="1" w:styleId="CurrentList2">
    <w:name w:val="Current List2"/>
    <w:rsid w:val="00D86BC6"/>
  </w:style>
  <w:style w:type="paragraph" w:customStyle="1" w:styleId="Pa1">
    <w:name w:val="Pa1"/>
    <w:basedOn w:val="Normal"/>
    <w:next w:val="Normal"/>
    <w:rsid w:val="00D86BC6"/>
    <w:pPr>
      <w:widowControl w:val="0"/>
      <w:autoSpaceDE w:val="0"/>
      <w:autoSpaceDN w:val="0"/>
      <w:adjustRightInd w:val="0"/>
      <w:spacing w:line="241" w:lineRule="atLeast"/>
    </w:pPr>
    <w:rPr>
      <w:rFonts w:ascii="Corbel" w:hAnsi="Corbel"/>
      <w:lang w:val="en-US"/>
    </w:rPr>
  </w:style>
  <w:style w:type="character" w:customStyle="1" w:styleId="A1">
    <w:name w:val="A1"/>
    <w:rsid w:val="00D86BC6"/>
    <w:rPr>
      <w:color w:val="211D1E"/>
    </w:rPr>
  </w:style>
  <w:style w:type="paragraph" w:customStyle="1" w:styleId="FARAddress">
    <w:name w:val="FAR Address"/>
    <w:basedOn w:val="Normal"/>
    <w:locked/>
    <w:rsid w:val="00D86BC6"/>
  </w:style>
  <w:style w:type="paragraph" w:customStyle="1" w:styleId="FARAnnexure1">
    <w:name w:val="FAR Annexure 1"/>
    <w:basedOn w:val="FARBody"/>
    <w:locked/>
    <w:rsid w:val="00D86BC6"/>
    <w:pPr>
      <w:numPr>
        <w:ilvl w:val="2"/>
        <w:numId w:val="9"/>
      </w:numPr>
    </w:pPr>
  </w:style>
  <w:style w:type="paragraph" w:customStyle="1" w:styleId="FARAnnexure1Bold">
    <w:name w:val="FAR Annexure 1 Bold"/>
    <w:basedOn w:val="FARAnnexure1"/>
    <w:next w:val="FARAnnexure2"/>
    <w:locked/>
    <w:rsid w:val="00D86BC6"/>
    <w:pPr>
      <w:keepNext/>
    </w:pPr>
    <w:rPr>
      <w:b/>
    </w:rPr>
  </w:style>
  <w:style w:type="paragraph" w:customStyle="1" w:styleId="FARAnnexure2">
    <w:name w:val="FAR Annexure 2"/>
    <w:basedOn w:val="FARBody"/>
    <w:locked/>
    <w:rsid w:val="00D86BC6"/>
    <w:pPr>
      <w:numPr>
        <w:ilvl w:val="3"/>
        <w:numId w:val="9"/>
      </w:numPr>
    </w:pPr>
  </w:style>
  <w:style w:type="paragraph" w:customStyle="1" w:styleId="FARAnnexure2Bold">
    <w:name w:val="FAR Annexure 2 Bold"/>
    <w:basedOn w:val="FARAnnexure2"/>
    <w:next w:val="FARAnnexure3"/>
    <w:locked/>
    <w:rsid w:val="00D86BC6"/>
    <w:pPr>
      <w:keepNext/>
      <w:jc w:val="left"/>
    </w:pPr>
    <w:rPr>
      <w:b/>
    </w:rPr>
  </w:style>
  <w:style w:type="paragraph" w:customStyle="1" w:styleId="FARAnnexure3">
    <w:name w:val="FAR Annexure 3"/>
    <w:basedOn w:val="FARBody"/>
    <w:locked/>
    <w:rsid w:val="00D86BC6"/>
    <w:pPr>
      <w:numPr>
        <w:ilvl w:val="4"/>
        <w:numId w:val="9"/>
      </w:numPr>
    </w:pPr>
  </w:style>
  <w:style w:type="paragraph" w:customStyle="1" w:styleId="FARAnnexure4">
    <w:name w:val="FAR Annexure 4"/>
    <w:basedOn w:val="FARBody"/>
    <w:locked/>
    <w:rsid w:val="00D86BC6"/>
    <w:pPr>
      <w:numPr>
        <w:ilvl w:val="5"/>
        <w:numId w:val="9"/>
      </w:numPr>
    </w:pPr>
  </w:style>
  <w:style w:type="paragraph" w:customStyle="1" w:styleId="FARAnnexure5">
    <w:name w:val="FAR Annexure 5"/>
    <w:basedOn w:val="FARBody"/>
    <w:locked/>
    <w:rsid w:val="00D86BC6"/>
    <w:pPr>
      <w:numPr>
        <w:ilvl w:val="6"/>
        <w:numId w:val="9"/>
      </w:numPr>
    </w:pPr>
  </w:style>
  <w:style w:type="paragraph" w:customStyle="1" w:styleId="FARAnnexure6">
    <w:name w:val="FAR Annexure 6"/>
    <w:basedOn w:val="FARBody"/>
    <w:locked/>
    <w:rsid w:val="00D86BC6"/>
    <w:pPr>
      <w:numPr>
        <w:ilvl w:val="7"/>
        <w:numId w:val="9"/>
      </w:numPr>
    </w:pPr>
  </w:style>
  <w:style w:type="paragraph" w:customStyle="1" w:styleId="FARAnnexurePart">
    <w:name w:val="FAR Annexure Part"/>
    <w:basedOn w:val="FARBody"/>
    <w:next w:val="FARAnnexure1"/>
    <w:locked/>
    <w:rsid w:val="00B86723"/>
    <w:pPr>
      <w:numPr>
        <w:ilvl w:val="1"/>
        <w:numId w:val="9"/>
      </w:numPr>
      <w:jc w:val="center"/>
      <w:outlineLvl w:val="2"/>
    </w:pPr>
  </w:style>
  <w:style w:type="paragraph" w:customStyle="1" w:styleId="FARAnnexureTitle">
    <w:name w:val="FAR Annexure Title"/>
    <w:basedOn w:val="FARBody"/>
    <w:next w:val="FARAnnexurePart"/>
    <w:rsid w:val="00B86723"/>
    <w:pPr>
      <w:numPr>
        <w:numId w:val="9"/>
      </w:numPr>
      <w:jc w:val="center"/>
      <w:outlineLvl w:val="2"/>
    </w:pPr>
  </w:style>
  <w:style w:type="paragraph" w:customStyle="1" w:styleId="FARBody1">
    <w:name w:val="FAR Body 1"/>
    <w:basedOn w:val="FARBody"/>
    <w:locked/>
    <w:rsid w:val="00D86BC6"/>
    <w:pPr>
      <w:ind w:left="850"/>
    </w:pPr>
  </w:style>
  <w:style w:type="paragraph" w:customStyle="1" w:styleId="FARBody2">
    <w:name w:val="FAR Body 2"/>
    <w:basedOn w:val="FARBody"/>
    <w:locked/>
    <w:rsid w:val="00D86BC6"/>
    <w:pPr>
      <w:ind w:left="850"/>
    </w:pPr>
  </w:style>
  <w:style w:type="paragraph" w:customStyle="1" w:styleId="FARBody3">
    <w:name w:val="FAR Body 3"/>
    <w:basedOn w:val="FARBody"/>
    <w:locked/>
    <w:rsid w:val="00D86BC6"/>
    <w:pPr>
      <w:ind w:left="1843"/>
    </w:pPr>
  </w:style>
  <w:style w:type="paragraph" w:customStyle="1" w:styleId="FARBody4">
    <w:name w:val="FAR Body 4"/>
    <w:basedOn w:val="FARBody"/>
    <w:locked/>
    <w:rsid w:val="00D86BC6"/>
    <w:pPr>
      <w:ind w:left="2410"/>
    </w:pPr>
  </w:style>
  <w:style w:type="paragraph" w:customStyle="1" w:styleId="FARBody5">
    <w:name w:val="FAR Body 5"/>
    <w:basedOn w:val="FARBody"/>
    <w:locked/>
    <w:rsid w:val="00D86BC6"/>
    <w:pPr>
      <w:ind w:left="3119"/>
    </w:pPr>
  </w:style>
  <w:style w:type="paragraph" w:customStyle="1" w:styleId="FARBody6">
    <w:name w:val="FAR Body 6"/>
    <w:basedOn w:val="FARBody"/>
    <w:locked/>
    <w:rsid w:val="00D86BC6"/>
    <w:pPr>
      <w:ind w:left="3828"/>
    </w:pPr>
  </w:style>
  <w:style w:type="paragraph" w:customStyle="1" w:styleId="FARBullet1">
    <w:name w:val="FAR Bullet 1"/>
    <w:basedOn w:val="FARBody"/>
    <w:locked/>
    <w:rsid w:val="00D86BC6"/>
    <w:pPr>
      <w:numPr>
        <w:numId w:val="10"/>
      </w:numPr>
    </w:pPr>
  </w:style>
  <w:style w:type="paragraph" w:customStyle="1" w:styleId="FARBullet2">
    <w:name w:val="FAR Bullet 2"/>
    <w:basedOn w:val="FARBody"/>
    <w:locked/>
    <w:rsid w:val="00D86BC6"/>
    <w:pPr>
      <w:numPr>
        <w:ilvl w:val="1"/>
        <w:numId w:val="10"/>
      </w:numPr>
    </w:pPr>
  </w:style>
  <w:style w:type="paragraph" w:customStyle="1" w:styleId="FARBullet3">
    <w:name w:val="FAR Bullet 3"/>
    <w:basedOn w:val="FARBody"/>
    <w:locked/>
    <w:rsid w:val="00D86BC6"/>
    <w:pPr>
      <w:numPr>
        <w:ilvl w:val="2"/>
        <w:numId w:val="10"/>
      </w:numPr>
    </w:pPr>
  </w:style>
  <w:style w:type="paragraph" w:customStyle="1" w:styleId="FARBullet4">
    <w:name w:val="FAR Bullet 4"/>
    <w:basedOn w:val="FARBody"/>
    <w:locked/>
    <w:rsid w:val="00D86BC6"/>
    <w:pPr>
      <w:numPr>
        <w:ilvl w:val="3"/>
        <w:numId w:val="10"/>
      </w:numPr>
    </w:pPr>
  </w:style>
  <w:style w:type="paragraph" w:customStyle="1" w:styleId="FARBullet5">
    <w:name w:val="FAR Bullet 5"/>
    <w:basedOn w:val="FARBody"/>
    <w:rsid w:val="00D86BC6"/>
    <w:pPr>
      <w:numPr>
        <w:ilvl w:val="4"/>
        <w:numId w:val="10"/>
      </w:numPr>
    </w:pPr>
  </w:style>
  <w:style w:type="paragraph" w:customStyle="1" w:styleId="FARBullet6">
    <w:name w:val="FAR Bullet 6"/>
    <w:basedOn w:val="FARBody"/>
    <w:rsid w:val="00D86BC6"/>
    <w:pPr>
      <w:numPr>
        <w:ilvl w:val="5"/>
        <w:numId w:val="10"/>
      </w:numPr>
    </w:pPr>
  </w:style>
  <w:style w:type="paragraph" w:customStyle="1" w:styleId="FARDefinition1">
    <w:name w:val="FAR Definition 1"/>
    <w:basedOn w:val="FARBody"/>
    <w:locked/>
    <w:rsid w:val="00D86BC6"/>
    <w:pPr>
      <w:numPr>
        <w:numId w:val="11"/>
      </w:numPr>
    </w:pPr>
  </w:style>
  <w:style w:type="paragraph" w:customStyle="1" w:styleId="FARDefinition2">
    <w:name w:val="FAR Definition 2"/>
    <w:basedOn w:val="FARBody"/>
    <w:locked/>
    <w:rsid w:val="00D86BC6"/>
    <w:pPr>
      <w:numPr>
        <w:ilvl w:val="1"/>
        <w:numId w:val="11"/>
      </w:numPr>
    </w:pPr>
  </w:style>
  <w:style w:type="paragraph" w:customStyle="1" w:styleId="FARDefinition3">
    <w:name w:val="FAR Definition 3"/>
    <w:basedOn w:val="FARBody"/>
    <w:locked/>
    <w:rsid w:val="00D86BC6"/>
    <w:pPr>
      <w:numPr>
        <w:ilvl w:val="2"/>
        <w:numId w:val="11"/>
      </w:numPr>
    </w:pPr>
  </w:style>
  <w:style w:type="paragraph" w:customStyle="1" w:styleId="FARDraftingNotes">
    <w:name w:val="FAR Drafting Notes"/>
    <w:basedOn w:val="FARBody"/>
    <w:locked/>
    <w:rsid w:val="00D86BC6"/>
    <w:rPr>
      <w:i/>
      <w:vanish/>
      <w:color w:val="800000"/>
    </w:rPr>
  </w:style>
  <w:style w:type="paragraph" w:customStyle="1" w:styleId="FARLevel1">
    <w:name w:val="FAR Level 1"/>
    <w:basedOn w:val="FARBody"/>
    <w:qFormat/>
    <w:locked/>
    <w:rsid w:val="00D86BC6"/>
    <w:pPr>
      <w:numPr>
        <w:numId w:val="12"/>
      </w:numPr>
    </w:pPr>
    <w:rPr>
      <w:rFonts w:cs="Arial"/>
    </w:rPr>
  </w:style>
  <w:style w:type="paragraph" w:customStyle="1" w:styleId="FARLevel1Bold">
    <w:name w:val="FAR Level 1 Bold"/>
    <w:basedOn w:val="FARLevel1"/>
    <w:next w:val="FARLevel2"/>
    <w:rsid w:val="00D86BC6"/>
    <w:pPr>
      <w:keepNext/>
      <w:outlineLvl w:val="0"/>
    </w:pPr>
    <w:rPr>
      <w:b/>
    </w:rPr>
  </w:style>
  <w:style w:type="paragraph" w:customStyle="1" w:styleId="FARLevel2">
    <w:name w:val="FAR Level 2"/>
    <w:basedOn w:val="FARBody"/>
    <w:qFormat/>
    <w:locked/>
    <w:rsid w:val="00D86BC6"/>
    <w:pPr>
      <w:numPr>
        <w:ilvl w:val="1"/>
        <w:numId w:val="12"/>
      </w:numPr>
    </w:pPr>
    <w:rPr>
      <w:rFonts w:cs="Arial"/>
    </w:rPr>
  </w:style>
  <w:style w:type="paragraph" w:customStyle="1" w:styleId="FARLevel2Bold">
    <w:name w:val="FAR Level 2 Bold"/>
    <w:basedOn w:val="FARLevel2"/>
    <w:next w:val="FARLevel3"/>
    <w:rsid w:val="00D86BC6"/>
    <w:pPr>
      <w:keepNext/>
      <w:outlineLvl w:val="1"/>
    </w:pPr>
    <w:rPr>
      <w:b/>
    </w:rPr>
  </w:style>
  <w:style w:type="paragraph" w:customStyle="1" w:styleId="FARLevel3">
    <w:name w:val="FAR Level 3"/>
    <w:basedOn w:val="FARBody"/>
    <w:qFormat/>
    <w:locked/>
    <w:rsid w:val="00D86BC6"/>
    <w:pPr>
      <w:numPr>
        <w:ilvl w:val="2"/>
        <w:numId w:val="12"/>
      </w:numPr>
    </w:pPr>
    <w:rPr>
      <w:rFonts w:cs="Arial"/>
    </w:rPr>
  </w:style>
  <w:style w:type="paragraph" w:customStyle="1" w:styleId="FARLevel4">
    <w:name w:val="FAR Level 4"/>
    <w:basedOn w:val="FARBody"/>
    <w:qFormat/>
    <w:locked/>
    <w:rsid w:val="00D86BC6"/>
    <w:pPr>
      <w:numPr>
        <w:ilvl w:val="3"/>
        <w:numId w:val="12"/>
      </w:numPr>
    </w:pPr>
    <w:rPr>
      <w:rFonts w:cs="Arial"/>
    </w:rPr>
  </w:style>
  <w:style w:type="paragraph" w:customStyle="1" w:styleId="FARLevel5">
    <w:name w:val="FAR Level 5"/>
    <w:basedOn w:val="FARBody"/>
    <w:qFormat/>
    <w:locked/>
    <w:rsid w:val="00D86BC6"/>
    <w:pPr>
      <w:numPr>
        <w:ilvl w:val="4"/>
        <w:numId w:val="12"/>
      </w:numPr>
      <w:tabs>
        <w:tab w:val="left" w:pos="3261"/>
      </w:tabs>
    </w:pPr>
    <w:rPr>
      <w:rFonts w:cs="Arial"/>
    </w:rPr>
  </w:style>
  <w:style w:type="paragraph" w:customStyle="1" w:styleId="FARLevel6">
    <w:name w:val="FAR Level 6"/>
    <w:basedOn w:val="FARBody"/>
    <w:qFormat/>
    <w:locked/>
    <w:rsid w:val="00D86BC6"/>
    <w:pPr>
      <w:numPr>
        <w:ilvl w:val="5"/>
        <w:numId w:val="12"/>
      </w:numPr>
    </w:pPr>
    <w:rPr>
      <w:rFonts w:cs="Arial"/>
    </w:rPr>
  </w:style>
  <w:style w:type="paragraph" w:customStyle="1" w:styleId="FARParties">
    <w:name w:val="FAR Parties"/>
    <w:basedOn w:val="FARBody"/>
    <w:link w:val="FARPartiesChar"/>
    <w:locked/>
    <w:rsid w:val="00D86BC6"/>
    <w:pPr>
      <w:numPr>
        <w:numId w:val="13"/>
      </w:numPr>
    </w:pPr>
  </w:style>
  <w:style w:type="character" w:customStyle="1" w:styleId="FARPartiesChar">
    <w:name w:val="FAR Parties Char"/>
    <w:link w:val="FARParties"/>
    <w:rsid w:val="00D86BC6"/>
    <w:rPr>
      <w:rFonts w:ascii="Arial" w:eastAsia="Times New Roman" w:hAnsi="Arial" w:cs="Times New Roman"/>
      <w:sz w:val="22"/>
      <w:szCs w:val="22"/>
    </w:rPr>
  </w:style>
  <w:style w:type="paragraph" w:customStyle="1" w:styleId="FARPlain">
    <w:name w:val="FAR Plain"/>
    <w:basedOn w:val="Normal"/>
    <w:link w:val="FARPlainChar"/>
    <w:locked/>
    <w:rsid w:val="00D86BC6"/>
  </w:style>
  <w:style w:type="character" w:customStyle="1" w:styleId="FARPlainChar">
    <w:name w:val="FAR Plain Char"/>
    <w:link w:val="FARPlain"/>
    <w:rsid w:val="00D86BC6"/>
    <w:rPr>
      <w:rFonts w:ascii="Arial" w:eastAsia="Times New Roman" w:hAnsi="Arial" w:cs="Times New Roman"/>
      <w:sz w:val="22"/>
      <w:szCs w:val="22"/>
    </w:rPr>
  </w:style>
  <w:style w:type="paragraph" w:customStyle="1" w:styleId="FARRecitals">
    <w:name w:val="FAR Recitals"/>
    <w:basedOn w:val="FARBody"/>
    <w:locked/>
    <w:rsid w:val="00D86BC6"/>
    <w:pPr>
      <w:numPr>
        <w:numId w:val="14"/>
      </w:numPr>
    </w:pPr>
  </w:style>
  <w:style w:type="paragraph" w:customStyle="1" w:styleId="FARRecitals2">
    <w:name w:val="FAR Recitals 2"/>
    <w:basedOn w:val="FARRecitals"/>
    <w:rsid w:val="00D86BC6"/>
    <w:pPr>
      <w:numPr>
        <w:ilvl w:val="1"/>
      </w:numPr>
    </w:pPr>
  </w:style>
  <w:style w:type="paragraph" w:customStyle="1" w:styleId="FARSchedule1">
    <w:name w:val="FAR Schedule 1"/>
    <w:basedOn w:val="Normal"/>
    <w:locked/>
    <w:rsid w:val="00D86BC6"/>
    <w:pPr>
      <w:numPr>
        <w:ilvl w:val="2"/>
        <w:numId w:val="16"/>
      </w:numPr>
      <w:spacing w:after="240"/>
      <w:jc w:val="both"/>
    </w:pPr>
  </w:style>
  <w:style w:type="paragraph" w:customStyle="1" w:styleId="FARSchedule1Bold">
    <w:name w:val="FAR Schedule 1 Bold"/>
    <w:basedOn w:val="FARSchedule1"/>
    <w:next w:val="FARSchedule2"/>
    <w:locked/>
    <w:rsid w:val="00D86BC6"/>
    <w:rPr>
      <w:b/>
    </w:rPr>
  </w:style>
  <w:style w:type="paragraph" w:customStyle="1" w:styleId="FARSchedule2">
    <w:name w:val="FAR Schedule 2"/>
    <w:basedOn w:val="Normal"/>
    <w:locked/>
    <w:rsid w:val="00D86BC6"/>
    <w:pPr>
      <w:numPr>
        <w:ilvl w:val="3"/>
        <w:numId w:val="16"/>
      </w:numPr>
      <w:spacing w:after="240"/>
      <w:jc w:val="both"/>
    </w:pPr>
  </w:style>
  <w:style w:type="paragraph" w:customStyle="1" w:styleId="FARSchedule2Bold">
    <w:name w:val="FAR Schedule 2 Bold"/>
    <w:basedOn w:val="FARSchedule2"/>
    <w:next w:val="FARSchedule3"/>
    <w:locked/>
    <w:rsid w:val="00D86BC6"/>
    <w:rPr>
      <w:b/>
    </w:rPr>
  </w:style>
  <w:style w:type="paragraph" w:customStyle="1" w:styleId="FARSchedule3">
    <w:name w:val="FAR Schedule 3"/>
    <w:basedOn w:val="Normal"/>
    <w:locked/>
    <w:rsid w:val="00D86BC6"/>
    <w:pPr>
      <w:numPr>
        <w:ilvl w:val="4"/>
        <w:numId w:val="16"/>
      </w:numPr>
      <w:spacing w:after="240"/>
      <w:jc w:val="both"/>
    </w:pPr>
  </w:style>
  <w:style w:type="paragraph" w:customStyle="1" w:styleId="FARSchedule4">
    <w:name w:val="FAR Schedule 4"/>
    <w:basedOn w:val="Normal"/>
    <w:locked/>
    <w:rsid w:val="00D86BC6"/>
    <w:pPr>
      <w:numPr>
        <w:ilvl w:val="5"/>
        <w:numId w:val="16"/>
      </w:numPr>
      <w:spacing w:after="240"/>
      <w:jc w:val="both"/>
    </w:pPr>
  </w:style>
  <w:style w:type="paragraph" w:customStyle="1" w:styleId="FARSchedule5">
    <w:name w:val="FAR Schedule 5"/>
    <w:basedOn w:val="Normal"/>
    <w:locked/>
    <w:rsid w:val="00D86BC6"/>
    <w:pPr>
      <w:numPr>
        <w:ilvl w:val="6"/>
        <w:numId w:val="16"/>
      </w:numPr>
      <w:spacing w:after="240"/>
      <w:jc w:val="both"/>
    </w:pPr>
  </w:style>
  <w:style w:type="paragraph" w:customStyle="1" w:styleId="FARSchedule6">
    <w:name w:val="FAR Schedule 6"/>
    <w:basedOn w:val="Normal"/>
    <w:locked/>
    <w:rsid w:val="00D86BC6"/>
    <w:pPr>
      <w:numPr>
        <w:ilvl w:val="7"/>
        <w:numId w:val="16"/>
      </w:numPr>
      <w:spacing w:after="240"/>
      <w:jc w:val="both"/>
    </w:pPr>
  </w:style>
  <w:style w:type="paragraph" w:customStyle="1" w:styleId="FARSchedulePart">
    <w:name w:val="FAR Schedule Part"/>
    <w:basedOn w:val="Normal"/>
    <w:next w:val="FARSchedule1"/>
    <w:locked/>
    <w:rsid w:val="00B86723"/>
    <w:pPr>
      <w:keepNext/>
      <w:numPr>
        <w:ilvl w:val="1"/>
        <w:numId w:val="16"/>
      </w:numPr>
      <w:spacing w:after="240"/>
      <w:jc w:val="center"/>
      <w:outlineLvl w:val="1"/>
    </w:pPr>
  </w:style>
  <w:style w:type="paragraph" w:customStyle="1" w:styleId="FARScheduleTitle">
    <w:name w:val="FAR Schedule Title"/>
    <w:basedOn w:val="Normal"/>
    <w:next w:val="FARSchedulePart"/>
    <w:rsid w:val="00B86723"/>
    <w:pPr>
      <w:keepNext/>
      <w:numPr>
        <w:numId w:val="16"/>
      </w:numPr>
      <w:spacing w:after="240"/>
      <w:jc w:val="center"/>
      <w:outlineLvl w:val="1"/>
    </w:pPr>
  </w:style>
  <w:style w:type="paragraph" w:customStyle="1" w:styleId="FARTableLevel1">
    <w:name w:val="FAR Table Level 1"/>
    <w:basedOn w:val="Normal"/>
    <w:locked/>
    <w:rsid w:val="00D86BC6"/>
    <w:pPr>
      <w:numPr>
        <w:numId w:val="18"/>
      </w:numPr>
      <w:spacing w:before="120" w:after="120"/>
    </w:pPr>
  </w:style>
  <w:style w:type="paragraph" w:customStyle="1" w:styleId="FARTableLevel1Bold">
    <w:name w:val="FAR Table Level 1 Bold"/>
    <w:basedOn w:val="FARTableLevel1"/>
    <w:next w:val="FARTableLevel2"/>
    <w:locked/>
    <w:rsid w:val="00D86BC6"/>
    <w:pPr>
      <w:keepNext/>
    </w:pPr>
    <w:rPr>
      <w:b/>
    </w:rPr>
  </w:style>
  <w:style w:type="paragraph" w:customStyle="1" w:styleId="FARTableLevel2">
    <w:name w:val="FAR Table Level 2"/>
    <w:basedOn w:val="Normal"/>
    <w:locked/>
    <w:rsid w:val="00D86BC6"/>
    <w:pPr>
      <w:numPr>
        <w:ilvl w:val="1"/>
        <w:numId w:val="18"/>
      </w:numPr>
      <w:spacing w:before="120" w:after="120"/>
    </w:pPr>
  </w:style>
  <w:style w:type="paragraph" w:customStyle="1" w:styleId="FARTableLevel2Bold">
    <w:name w:val="FAR Table Level 2 Bold"/>
    <w:basedOn w:val="FARTableLevel2"/>
    <w:next w:val="FARTableLevel3"/>
    <w:locked/>
    <w:rsid w:val="00D86BC6"/>
    <w:pPr>
      <w:keepNext/>
    </w:pPr>
    <w:rPr>
      <w:b/>
    </w:rPr>
  </w:style>
  <w:style w:type="paragraph" w:customStyle="1" w:styleId="FARTableLevel3">
    <w:name w:val="FAR Table Level 3"/>
    <w:basedOn w:val="Normal"/>
    <w:locked/>
    <w:rsid w:val="00D86BC6"/>
    <w:pPr>
      <w:numPr>
        <w:ilvl w:val="2"/>
        <w:numId w:val="18"/>
      </w:numPr>
      <w:spacing w:before="120" w:after="120"/>
    </w:pPr>
  </w:style>
  <w:style w:type="paragraph" w:customStyle="1" w:styleId="FARTableLevel4">
    <w:name w:val="FAR Table Level 4"/>
    <w:basedOn w:val="Normal"/>
    <w:locked/>
    <w:rsid w:val="00D86BC6"/>
    <w:pPr>
      <w:numPr>
        <w:ilvl w:val="3"/>
        <w:numId w:val="18"/>
      </w:numPr>
      <w:spacing w:before="120" w:after="120"/>
    </w:pPr>
  </w:style>
  <w:style w:type="character" w:customStyle="1" w:styleId="FooterChar">
    <w:name w:val="Footer Char"/>
    <w:link w:val="Footer"/>
    <w:rsid w:val="00D86BC6"/>
    <w:rPr>
      <w:rFonts w:ascii="Arial" w:eastAsia="Times New Roman" w:hAnsi="Arial" w:cs="Arial"/>
      <w:sz w:val="16"/>
      <w:szCs w:val="22"/>
    </w:rPr>
  </w:style>
  <w:style w:type="paragraph" w:styleId="FootnoteText">
    <w:name w:val="footnote text"/>
    <w:basedOn w:val="Normal"/>
    <w:link w:val="FootnoteTextChar"/>
    <w:rsid w:val="00D86BC6"/>
    <w:rPr>
      <w:sz w:val="20"/>
    </w:rPr>
  </w:style>
  <w:style w:type="character" w:customStyle="1" w:styleId="FootnoteTextChar">
    <w:name w:val="Footnote Text Char"/>
    <w:link w:val="FootnoteText"/>
    <w:rsid w:val="00D86BC6"/>
    <w:rPr>
      <w:rFonts w:ascii="Arial" w:eastAsia="Times New Roman" w:hAnsi="Arial" w:cs="Times New Roman"/>
      <w:szCs w:val="22"/>
    </w:rPr>
  </w:style>
  <w:style w:type="character" w:customStyle="1" w:styleId="HeaderChar">
    <w:name w:val="Header Char"/>
    <w:link w:val="Header"/>
    <w:rsid w:val="00D86BC6"/>
    <w:rPr>
      <w:rFonts w:ascii="Arial" w:eastAsia="Times New Roman" w:hAnsi="Arial" w:cs="Times New Roman"/>
      <w:sz w:val="22"/>
      <w:szCs w:val="22"/>
    </w:rPr>
  </w:style>
  <w:style w:type="paragraph" w:styleId="Bibliography">
    <w:name w:val="Bibliography"/>
    <w:basedOn w:val="Normal"/>
    <w:next w:val="Normal"/>
    <w:rsid w:val="00D86BC6"/>
    <w:pPr>
      <w:spacing w:after="120" w:line="264" w:lineRule="atLeast"/>
    </w:pPr>
    <w:rPr>
      <w:rFonts w:ascii="Palatino Linotype" w:hAnsi="Palatino Linotype"/>
      <w:sz w:val="21"/>
      <w:szCs w:val="21"/>
      <w:lang w:eastAsia="en-US"/>
    </w:rPr>
  </w:style>
  <w:style w:type="paragraph" w:customStyle="1" w:styleId="DEFINITION0">
    <w:name w:val="DEFINITION"/>
    <w:basedOn w:val="Normal"/>
    <w:rsid w:val="00D86BC6"/>
    <w:pPr>
      <w:spacing w:after="120" w:line="264" w:lineRule="atLeast"/>
      <w:ind w:left="720"/>
    </w:pPr>
    <w:rPr>
      <w:rFonts w:ascii="Palatino Linotype" w:hAnsi="Palatino Linotype"/>
      <w:sz w:val="21"/>
      <w:szCs w:val="21"/>
      <w:lang w:eastAsia="en-US"/>
    </w:rPr>
  </w:style>
  <w:style w:type="paragraph" w:customStyle="1" w:styleId="DefinitionPhrase">
    <w:name w:val="Definition Phrase"/>
    <w:basedOn w:val="Normal"/>
    <w:next w:val="Definitions"/>
    <w:rsid w:val="00D86BC6"/>
    <w:pPr>
      <w:keepNext/>
      <w:spacing w:before="60" w:line="264" w:lineRule="atLeast"/>
      <w:ind w:left="720"/>
      <w:outlineLvl w:val="0"/>
    </w:pPr>
    <w:rPr>
      <w:rFonts w:ascii="Palatino Linotype" w:hAnsi="Palatino Linotype"/>
      <w:b/>
      <w:sz w:val="21"/>
      <w:szCs w:val="21"/>
      <w:lang w:eastAsia="en-US"/>
    </w:rPr>
  </w:style>
  <w:style w:type="paragraph" w:styleId="ListBullet2">
    <w:name w:val="List Bullet 2"/>
    <w:basedOn w:val="Normal"/>
    <w:rsid w:val="00D86BC6"/>
    <w:pPr>
      <w:tabs>
        <w:tab w:val="num" w:pos="643"/>
      </w:tabs>
      <w:spacing w:after="120" w:line="264" w:lineRule="atLeast"/>
      <w:ind w:left="643" w:hanging="360"/>
      <w:contextualSpacing/>
    </w:pPr>
    <w:rPr>
      <w:rFonts w:ascii="Palatino Linotype" w:hAnsi="Palatino Linotype"/>
      <w:sz w:val="21"/>
      <w:szCs w:val="21"/>
      <w:lang w:eastAsia="en-US"/>
    </w:rPr>
  </w:style>
  <w:style w:type="paragraph" w:customStyle="1" w:styleId="Notesa">
    <w:name w:val="Notes (a)"/>
    <w:basedOn w:val="Normal"/>
    <w:rsid w:val="00D86BC6"/>
    <w:pPr>
      <w:tabs>
        <w:tab w:val="num" w:pos="720"/>
      </w:tabs>
      <w:spacing w:after="120" w:line="264" w:lineRule="atLeast"/>
      <w:ind w:left="1440" w:hanging="720"/>
      <w:outlineLvl w:val="2"/>
    </w:pPr>
    <w:rPr>
      <w:rFonts w:ascii="Palatino Linotype" w:hAnsi="Palatino Linotype"/>
      <w:sz w:val="21"/>
      <w:szCs w:val="21"/>
      <w:lang w:eastAsia="en-US"/>
    </w:rPr>
  </w:style>
  <w:style w:type="paragraph" w:customStyle="1" w:styleId="Notesi">
    <w:name w:val="Notes (i)"/>
    <w:basedOn w:val="Normal"/>
    <w:rsid w:val="00D86BC6"/>
    <w:pPr>
      <w:tabs>
        <w:tab w:val="num" w:pos="2160"/>
      </w:tabs>
      <w:spacing w:after="120" w:line="264" w:lineRule="atLeast"/>
      <w:ind w:left="2160" w:hanging="720"/>
      <w:outlineLvl w:val="0"/>
    </w:pPr>
    <w:rPr>
      <w:rFonts w:ascii="Palatino Linotype" w:hAnsi="Palatino Linotype"/>
      <w:sz w:val="21"/>
      <w:szCs w:val="21"/>
      <w:lang w:eastAsia="en-US"/>
    </w:rPr>
  </w:style>
  <w:style w:type="paragraph" w:customStyle="1" w:styleId="BadgeorLabelText">
    <w:name w:val="Badge or Label Text"/>
    <w:basedOn w:val="Normal"/>
    <w:rsid w:val="00D86BC6"/>
    <w:pPr>
      <w:spacing w:after="240" w:line="320" w:lineRule="atLeast"/>
      <w:ind w:left="130" w:right="130"/>
    </w:pPr>
  </w:style>
  <w:style w:type="character" w:customStyle="1" w:styleId="BalloonTextChar">
    <w:name w:val="Balloon Text Char"/>
    <w:link w:val="BalloonText"/>
    <w:rsid w:val="00D86BC6"/>
    <w:rPr>
      <w:rFonts w:ascii="Tahoma" w:eastAsia="Times New Roman" w:hAnsi="Tahoma" w:cs="Tahoma"/>
      <w:sz w:val="16"/>
      <w:szCs w:val="16"/>
    </w:rPr>
  </w:style>
  <w:style w:type="character" w:customStyle="1" w:styleId="DOCID">
    <w:name w:val="DOCID"/>
    <w:rsid w:val="00D86BC6"/>
    <w:rPr>
      <w:noProof/>
      <w:sz w:val="12"/>
      <w:szCs w:val="12"/>
    </w:rPr>
  </w:style>
  <w:style w:type="paragraph" w:customStyle="1" w:styleId="Duchy">
    <w:name w:val="Duchy"/>
    <w:basedOn w:val="Normal"/>
    <w:rsid w:val="00D86BC6"/>
    <w:pPr>
      <w:ind w:left="5488"/>
    </w:pPr>
    <w:rPr>
      <w:rFonts w:cs="Arial"/>
      <w:b/>
      <w:bCs/>
      <w:sz w:val="16"/>
      <w:szCs w:val="16"/>
      <w:lang w:val="en-US"/>
    </w:rPr>
  </w:style>
  <w:style w:type="paragraph" w:customStyle="1" w:styleId="FARBody">
    <w:name w:val="FAR Body"/>
    <w:basedOn w:val="Normal"/>
    <w:qFormat/>
    <w:rsid w:val="00D86BC6"/>
    <w:pPr>
      <w:spacing w:after="240"/>
      <w:jc w:val="both"/>
    </w:pPr>
  </w:style>
  <w:style w:type="paragraph" w:customStyle="1" w:styleId="FARClosing">
    <w:name w:val="FAR Closing"/>
    <w:basedOn w:val="Normal"/>
    <w:rsid w:val="00D86BC6"/>
    <w:pPr>
      <w:spacing w:before="1200" w:line="320" w:lineRule="atLeast"/>
    </w:pPr>
  </w:style>
  <w:style w:type="paragraph" w:customStyle="1" w:styleId="FAREnclosures">
    <w:name w:val="FAR Enclosures"/>
    <w:basedOn w:val="Normal"/>
    <w:rsid w:val="00D86BC6"/>
    <w:pPr>
      <w:spacing w:line="320" w:lineRule="atLeast"/>
      <w:ind w:left="1134" w:hanging="1134"/>
    </w:pPr>
    <w:rPr>
      <w:bCs/>
    </w:rPr>
  </w:style>
  <w:style w:type="paragraph" w:customStyle="1" w:styleId="FARHeading1">
    <w:name w:val="FAR Heading 1"/>
    <w:basedOn w:val="Normal"/>
    <w:next w:val="Normal"/>
    <w:rsid w:val="00D86BC6"/>
    <w:pPr>
      <w:spacing w:after="240"/>
      <w:jc w:val="both"/>
    </w:pPr>
    <w:rPr>
      <w:b/>
    </w:rPr>
  </w:style>
  <w:style w:type="character" w:customStyle="1" w:styleId="FARReferencePrefix">
    <w:name w:val="FAR Reference Prefix"/>
    <w:rsid w:val="00D86BC6"/>
    <w:rPr>
      <w:rFonts w:ascii="Arial" w:hAnsi="Arial"/>
      <w:sz w:val="16"/>
    </w:rPr>
  </w:style>
  <w:style w:type="paragraph" w:customStyle="1" w:styleId="FARReferencesSection">
    <w:name w:val="FAR References Section"/>
    <w:basedOn w:val="Normal"/>
    <w:next w:val="Normal"/>
    <w:rsid w:val="00D86BC6"/>
    <w:pPr>
      <w:spacing w:after="240" w:line="320" w:lineRule="atLeast"/>
    </w:pPr>
  </w:style>
  <w:style w:type="paragraph" w:customStyle="1" w:styleId="FARSchedule">
    <w:name w:val="FAR Schedule"/>
    <w:basedOn w:val="Normal"/>
    <w:next w:val="FARSchedule1"/>
    <w:rsid w:val="00D86BC6"/>
    <w:pPr>
      <w:numPr>
        <w:numId w:val="15"/>
      </w:numPr>
      <w:spacing w:after="240"/>
      <w:jc w:val="center"/>
      <w:outlineLvl w:val="1"/>
    </w:pPr>
  </w:style>
  <w:style w:type="paragraph" w:customStyle="1" w:styleId="FARSupplemental">
    <w:name w:val="FAR Supplemental"/>
    <w:basedOn w:val="FARBody"/>
    <w:rsid w:val="00D86BC6"/>
    <w:pPr>
      <w:numPr>
        <w:numId w:val="17"/>
      </w:numPr>
    </w:pPr>
  </w:style>
  <w:style w:type="paragraph" w:customStyle="1" w:styleId="FARTableBodyText">
    <w:name w:val="FAR Table Body Text"/>
    <w:basedOn w:val="FARBody"/>
    <w:rsid w:val="00D86BC6"/>
    <w:pPr>
      <w:spacing w:before="120" w:after="120"/>
    </w:pPr>
  </w:style>
  <w:style w:type="paragraph" w:customStyle="1" w:styleId="FARNormal">
    <w:name w:val="FARNormal"/>
    <w:basedOn w:val="Normal"/>
    <w:rsid w:val="00D86BC6"/>
  </w:style>
  <w:style w:type="table" w:customStyle="1" w:styleId="FarrerDefault">
    <w:name w:val="Farrer Default"/>
    <w:basedOn w:val="TableNormal"/>
    <w:rsid w:val="00D86BC6"/>
    <w:pPr>
      <w:spacing w:before="120" w:after="120"/>
    </w:pPr>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CCCCC"/>
      </w:tcPr>
    </w:tblStylePr>
  </w:style>
  <w:style w:type="table" w:customStyle="1" w:styleId="Farrerwithspacing">
    <w:name w:val="Farrer with spacing"/>
    <w:basedOn w:val="TableNormal"/>
    <w:rsid w:val="00D86BC6"/>
    <w:pPr>
      <w:spacing w:before="120" w:after="120"/>
    </w:pPr>
    <w:rPr>
      <w:rFonts w:eastAsia="Times New Roman" w:cs="Times New Roman"/>
      <w:sz w:val="22"/>
      <w:szCs w:val="22"/>
    </w:rPr>
    <w:tblPr/>
  </w:style>
  <w:style w:type="paragraph" w:customStyle="1" w:styleId="FARXPlain">
    <w:name w:val="FARX Plain"/>
    <w:basedOn w:val="Normal"/>
    <w:rsid w:val="00D86BC6"/>
    <w:pPr>
      <w:spacing w:line="320" w:lineRule="atLeast"/>
    </w:pPr>
  </w:style>
  <w:style w:type="character" w:customStyle="1" w:styleId="Heading3Char">
    <w:name w:val="Heading 3 Char"/>
    <w:link w:val="Heading3"/>
    <w:rsid w:val="00D86BC6"/>
    <w:rPr>
      <w:rFonts w:ascii="Cambria" w:eastAsia="Times New Roman" w:hAnsi="Cambria" w:cs="Times New Roman"/>
      <w:b/>
      <w:bCs/>
      <w:sz w:val="22"/>
      <w:szCs w:val="22"/>
    </w:rPr>
  </w:style>
  <w:style w:type="character" w:customStyle="1" w:styleId="Heading5Char">
    <w:name w:val="Heading 5 Char"/>
    <w:link w:val="Heading5"/>
    <w:rsid w:val="00D86BC6"/>
    <w:rPr>
      <w:rFonts w:ascii="Cambria" w:eastAsia="Times New Roman" w:hAnsi="Cambria" w:cs="Times New Roman"/>
      <w:sz w:val="22"/>
      <w:szCs w:val="22"/>
    </w:rPr>
  </w:style>
  <w:style w:type="table" w:styleId="LightList-Accent1">
    <w:name w:val="Light List Accent 1"/>
    <w:basedOn w:val="TableNormal"/>
    <w:rsid w:val="00D86BC6"/>
    <w:rPr>
      <w:rFonts w:eastAsia="Times New Roman" w:cs="Times New Roman"/>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basedOn w:val="Normal"/>
    <w:qFormat/>
    <w:rsid w:val="00D86BC6"/>
    <w:pPr>
      <w:ind w:left="720"/>
      <w:contextualSpacing/>
    </w:pPr>
    <w:rPr>
      <w:rFonts w:eastAsia="Calibri"/>
      <w:lang w:eastAsia="en-US"/>
    </w:rPr>
  </w:style>
  <w:style w:type="paragraph" w:styleId="NoSpacing">
    <w:name w:val="No Spacing"/>
    <w:qFormat/>
    <w:rsid w:val="00D86BC6"/>
    <w:rPr>
      <w:rFonts w:eastAsia="Times New Roman" w:cs="Times New Roman"/>
      <w:sz w:val="22"/>
      <w:szCs w:val="22"/>
    </w:rPr>
  </w:style>
  <w:style w:type="character" w:styleId="PlaceholderText">
    <w:name w:val="Placeholder Text"/>
    <w:rsid w:val="00D86BC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D86BC6"/>
    <w:rPr>
      <w:rFonts w:ascii="Arial" w:eastAsia="Times New Roman" w:hAnsi="Arial" w:cs="Times New Roman"/>
      <w:sz w:val="22"/>
      <w:szCs w:val="22"/>
    </w:rPr>
  </w:style>
  <w:style w:type="paragraph" w:styleId="Heading1">
    <w:name w:val="heading 1"/>
    <w:basedOn w:val="FARBody"/>
    <w:next w:val="Normal"/>
    <w:link w:val="Heading1Char"/>
    <w:qFormat/>
    <w:rsid w:val="00D86BC6"/>
    <w:pPr>
      <w:keepNext/>
      <w:keepLines/>
      <w:spacing w:before="480"/>
      <w:outlineLvl w:val="0"/>
    </w:pPr>
    <w:rPr>
      <w:rFonts w:ascii="Cambria" w:hAnsi="Cambria"/>
      <w:b/>
      <w:bCs/>
      <w:sz w:val="28"/>
      <w:szCs w:val="28"/>
    </w:rPr>
  </w:style>
  <w:style w:type="paragraph" w:styleId="Heading2">
    <w:name w:val="heading 2"/>
    <w:basedOn w:val="FARBody"/>
    <w:next w:val="Normal"/>
    <w:link w:val="Heading2Char"/>
    <w:qFormat/>
    <w:rsid w:val="00D86BC6"/>
    <w:pPr>
      <w:keepNext/>
      <w:keepLines/>
      <w:spacing w:before="200"/>
      <w:outlineLvl w:val="1"/>
    </w:pPr>
    <w:rPr>
      <w:rFonts w:ascii="Cambria" w:hAnsi="Cambria"/>
      <w:b/>
      <w:bCs/>
      <w:sz w:val="26"/>
      <w:szCs w:val="26"/>
    </w:rPr>
  </w:style>
  <w:style w:type="paragraph" w:styleId="Heading3">
    <w:name w:val="heading 3"/>
    <w:basedOn w:val="FARBody"/>
    <w:next w:val="Normal"/>
    <w:link w:val="Heading3Char"/>
    <w:qFormat/>
    <w:rsid w:val="00D86BC6"/>
    <w:pPr>
      <w:keepNext/>
      <w:keepLines/>
      <w:spacing w:before="200"/>
      <w:outlineLvl w:val="2"/>
    </w:pPr>
    <w:rPr>
      <w:rFonts w:ascii="Cambria" w:hAnsi="Cambria"/>
      <w:b/>
      <w:bCs/>
    </w:rPr>
  </w:style>
  <w:style w:type="paragraph" w:styleId="Heading4">
    <w:name w:val="heading 4"/>
    <w:basedOn w:val="FARBody"/>
    <w:next w:val="Normal"/>
    <w:link w:val="Heading4Char"/>
    <w:qFormat/>
    <w:rsid w:val="00D86BC6"/>
    <w:pPr>
      <w:keepNext/>
      <w:keepLines/>
      <w:spacing w:before="200"/>
      <w:outlineLvl w:val="3"/>
    </w:pPr>
    <w:rPr>
      <w:rFonts w:ascii="Cambria" w:hAnsi="Cambria"/>
      <w:b/>
      <w:bCs/>
      <w:i/>
      <w:iCs/>
    </w:rPr>
  </w:style>
  <w:style w:type="paragraph" w:styleId="Heading5">
    <w:name w:val="heading 5"/>
    <w:basedOn w:val="FARBody"/>
    <w:next w:val="Normal"/>
    <w:link w:val="Heading5Char"/>
    <w:qFormat/>
    <w:rsid w:val="00D86BC6"/>
    <w:pPr>
      <w:keepNext/>
      <w:keepLines/>
      <w:spacing w:before="200"/>
      <w:outlineLvl w:val="4"/>
    </w:pPr>
    <w:rPr>
      <w:rFonts w:ascii="Cambria" w:hAnsi="Cambria"/>
    </w:rPr>
  </w:style>
  <w:style w:type="paragraph" w:styleId="Heading6">
    <w:name w:val="heading 6"/>
    <w:basedOn w:val="Normal"/>
    <w:next w:val="Normal"/>
    <w:link w:val="Heading6Char"/>
    <w:autoRedefine/>
    <w:qFormat/>
    <w:rsid w:val="00D86BC6"/>
    <w:pPr>
      <w:keepNext/>
      <w:tabs>
        <w:tab w:val="num" w:pos="3118"/>
      </w:tabs>
      <w:outlineLvl w:val="5"/>
    </w:pPr>
  </w:style>
  <w:style w:type="paragraph" w:styleId="Heading7">
    <w:name w:val="heading 7"/>
    <w:basedOn w:val="Normal"/>
    <w:next w:val="Normal"/>
    <w:link w:val="Heading7Char"/>
    <w:qFormat/>
    <w:rsid w:val="00D86BC6"/>
    <w:pPr>
      <w:keepNext/>
      <w:tabs>
        <w:tab w:val="num" w:pos="3685"/>
      </w:tabs>
      <w:spacing w:after="120"/>
      <w:outlineLvl w:val="6"/>
    </w:pPr>
  </w:style>
  <w:style w:type="paragraph" w:styleId="Heading8">
    <w:name w:val="heading 8"/>
    <w:basedOn w:val="Normal"/>
    <w:next w:val="Normal"/>
    <w:autoRedefine/>
    <w:qFormat/>
    <w:rsid w:val="00D86BC6"/>
    <w:pPr>
      <w:keepNext/>
      <w:pageBreakBefore/>
      <w:tabs>
        <w:tab w:val="num" w:pos="4252"/>
      </w:tabs>
      <w:outlineLvl w:val="7"/>
    </w:pPr>
  </w:style>
  <w:style w:type="paragraph" w:styleId="Heading9">
    <w:name w:val="heading 9"/>
    <w:basedOn w:val="Normal"/>
    <w:qFormat/>
    <w:rsid w:val="00D86BC6"/>
    <w:pPr>
      <w:tabs>
        <w:tab w:val="num"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86BC6"/>
    <w:rPr>
      <w:rFonts w:ascii="Cambria" w:eastAsia="Times New Roman" w:hAnsi="Cambria" w:cs="Times New Roman"/>
      <w:b/>
      <w:bCs/>
      <w:sz w:val="26"/>
      <w:szCs w:val="26"/>
    </w:rPr>
  </w:style>
  <w:style w:type="character" w:customStyle="1" w:styleId="Heading1Char">
    <w:name w:val="Heading 1 Char"/>
    <w:link w:val="Heading1"/>
    <w:rsid w:val="00D86BC6"/>
    <w:rPr>
      <w:rFonts w:ascii="Cambria" w:eastAsia="Times New Roman" w:hAnsi="Cambria" w:cs="Times New Roman"/>
      <w:b/>
      <w:bCs/>
      <w:sz w:val="28"/>
      <w:szCs w:val="28"/>
    </w:rPr>
  </w:style>
  <w:style w:type="character" w:customStyle="1" w:styleId="Heading4Char">
    <w:name w:val="Heading 4 Char"/>
    <w:link w:val="Heading4"/>
    <w:rsid w:val="00D86BC6"/>
    <w:rPr>
      <w:rFonts w:ascii="Cambria" w:eastAsia="Times New Roman" w:hAnsi="Cambria" w:cs="Times New Roman"/>
      <w:b/>
      <w:bCs/>
      <w:i/>
      <w:iCs/>
      <w:sz w:val="22"/>
      <w:szCs w:val="22"/>
    </w:rPr>
  </w:style>
  <w:style w:type="character" w:customStyle="1" w:styleId="Heading6Char">
    <w:name w:val="Heading 6 Char"/>
    <w:link w:val="Heading6"/>
    <w:rsid w:val="00D86BC6"/>
    <w:rPr>
      <w:rFonts w:ascii="Arial" w:eastAsia="Times New Roman" w:hAnsi="Arial" w:cs="Times New Roman"/>
      <w:sz w:val="22"/>
      <w:szCs w:val="22"/>
    </w:rPr>
  </w:style>
  <w:style w:type="character" w:customStyle="1" w:styleId="Heading7Char">
    <w:name w:val="Heading 7 Char"/>
    <w:link w:val="Heading7"/>
    <w:rsid w:val="00D86BC6"/>
    <w:rPr>
      <w:rFonts w:ascii="Arial" w:eastAsia="Times New Roman" w:hAnsi="Arial" w:cs="Times New Roman"/>
      <w:sz w:val="22"/>
      <w:szCs w:val="22"/>
    </w:rPr>
  </w:style>
  <w:style w:type="paragraph" w:customStyle="1" w:styleId="BodyText1">
    <w:name w:val="Body Text 1"/>
    <w:basedOn w:val="BodyText"/>
    <w:rsid w:val="00D86BC6"/>
    <w:pPr>
      <w:ind w:left="850"/>
    </w:pPr>
  </w:style>
  <w:style w:type="paragraph" w:styleId="BodyText">
    <w:name w:val="Body Text"/>
    <w:basedOn w:val="Normal"/>
    <w:rsid w:val="00D86BC6"/>
  </w:style>
  <w:style w:type="paragraph" w:customStyle="1" w:styleId="Definition3">
    <w:name w:val="Definition 3"/>
    <w:basedOn w:val="BodyText"/>
    <w:rsid w:val="00D86BC6"/>
    <w:pPr>
      <w:numPr>
        <w:ilvl w:val="2"/>
        <w:numId w:val="8"/>
      </w:numPr>
    </w:pPr>
  </w:style>
  <w:style w:type="paragraph" w:customStyle="1" w:styleId="BodyText4">
    <w:name w:val="Body Text 4"/>
    <w:basedOn w:val="BodyText"/>
    <w:rsid w:val="00D86BC6"/>
    <w:pPr>
      <w:ind w:left="2835"/>
    </w:pPr>
  </w:style>
  <w:style w:type="paragraph" w:customStyle="1" w:styleId="Definition4">
    <w:name w:val="Definition 4"/>
    <w:basedOn w:val="BodyText"/>
    <w:rsid w:val="00D86BC6"/>
    <w:pPr>
      <w:numPr>
        <w:ilvl w:val="3"/>
        <w:numId w:val="8"/>
      </w:numPr>
    </w:pPr>
  </w:style>
  <w:style w:type="paragraph" w:customStyle="1" w:styleId="Definition">
    <w:name w:val="Definition"/>
    <w:basedOn w:val="Normal"/>
    <w:rsid w:val="00D86BC6"/>
  </w:style>
  <w:style w:type="paragraph" w:styleId="Footer">
    <w:name w:val="footer"/>
    <w:basedOn w:val="Normal"/>
    <w:link w:val="FooterChar"/>
    <w:rsid w:val="00D86BC6"/>
    <w:pPr>
      <w:tabs>
        <w:tab w:val="center" w:pos="4150"/>
        <w:tab w:val="right" w:pos="8306"/>
      </w:tabs>
    </w:pPr>
    <w:rPr>
      <w:rFonts w:cs="Arial"/>
      <w:sz w:val="16"/>
    </w:rPr>
  </w:style>
  <w:style w:type="paragraph" w:styleId="Header">
    <w:name w:val="header"/>
    <w:basedOn w:val="Normal"/>
    <w:link w:val="HeaderChar"/>
    <w:rsid w:val="00D86BC6"/>
    <w:pPr>
      <w:tabs>
        <w:tab w:val="center" w:pos="4513"/>
        <w:tab w:val="right" w:pos="9026"/>
      </w:tabs>
    </w:pPr>
  </w:style>
  <w:style w:type="character" w:styleId="PageNumber">
    <w:name w:val="page number"/>
    <w:rsid w:val="00D86BC6"/>
    <w:rPr>
      <w:sz w:val="20"/>
    </w:rPr>
  </w:style>
  <w:style w:type="paragraph" w:customStyle="1" w:styleId="Part">
    <w:name w:val="Part"/>
    <w:basedOn w:val="BodyText"/>
    <w:next w:val="Sch1Heading"/>
    <w:rsid w:val="00D86BC6"/>
    <w:pPr>
      <w:keepNext/>
      <w:numPr>
        <w:ilvl w:val="2"/>
        <w:numId w:val="21"/>
      </w:numPr>
      <w:jc w:val="center"/>
      <w:outlineLvl w:val="1"/>
    </w:pPr>
    <w:rPr>
      <w:b/>
    </w:rPr>
  </w:style>
  <w:style w:type="paragraph" w:customStyle="1" w:styleId="Sch1Heading">
    <w:name w:val="Sch 1 Heading"/>
    <w:basedOn w:val="BodyText"/>
    <w:next w:val="Sch2Number"/>
    <w:rsid w:val="00D86BC6"/>
    <w:pPr>
      <w:keepNext/>
      <w:numPr>
        <w:ilvl w:val="3"/>
        <w:numId w:val="21"/>
      </w:numPr>
      <w:spacing w:before="120"/>
      <w:outlineLvl w:val="2"/>
    </w:pPr>
    <w:rPr>
      <w:b/>
      <w:smallCaps/>
      <w:u w:val="single"/>
    </w:rPr>
  </w:style>
  <w:style w:type="paragraph" w:customStyle="1" w:styleId="Sch2Heading">
    <w:name w:val="Sch 2 Heading"/>
    <w:basedOn w:val="Sch2Number"/>
    <w:rsid w:val="00D86BC6"/>
    <w:pPr>
      <w:keepNext/>
    </w:pPr>
    <w:rPr>
      <w:b/>
      <w:caps/>
      <w:smallCaps/>
      <w:u w:val="single"/>
    </w:rPr>
  </w:style>
  <w:style w:type="paragraph" w:customStyle="1" w:styleId="Sch2Number">
    <w:name w:val="Sch 2 Number"/>
    <w:basedOn w:val="BodyText"/>
    <w:rsid w:val="00D86BC6"/>
    <w:pPr>
      <w:numPr>
        <w:ilvl w:val="4"/>
        <w:numId w:val="21"/>
      </w:numPr>
      <w:outlineLvl w:val="3"/>
    </w:pPr>
  </w:style>
  <w:style w:type="paragraph" w:customStyle="1" w:styleId="Sch3Heading">
    <w:name w:val="Sch 3 Heading"/>
    <w:basedOn w:val="Sch3Number"/>
    <w:rsid w:val="00D86BC6"/>
    <w:pPr>
      <w:keepNext/>
    </w:pPr>
    <w:rPr>
      <w:b/>
      <w:caps/>
      <w:smallCaps/>
      <w:u w:val="single"/>
    </w:rPr>
  </w:style>
  <w:style w:type="paragraph" w:customStyle="1" w:styleId="Sch3Number">
    <w:name w:val="Sch 3 Number"/>
    <w:basedOn w:val="BlockText"/>
    <w:rsid w:val="00D86BC6"/>
    <w:pPr>
      <w:numPr>
        <w:ilvl w:val="5"/>
        <w:numId w:val="21"/>
      </w:numPr>
      <w:ind w:right="0"/>
      <w:outlineLvl w:val="4"/>
    </w:pPr>
  </w:style>
  <w:style w:type="paragraph" w:styleId="BlockText">
    <w:name w:val="Block Text"/>
    <w:basedOn w:val="Normal"/>
    <w:rsid w:val="00D86BC6"/>
    <w:pPr>
      <w:ind w:left="720" w:right="720"/>
    </w:pPr>
  </w:style>
  <w:style w:type="paragraph" w:customStyle="1" w:styleId="Sch4Number">
    <w:name w:val="Sch 4 Number"/>
    <w:basedOn w:val="BodyText"/>
    <w:rsid w:val="00D86BC6"/>
    <w:pPr>
      <w:numPr>
        <w:ilvl w:val="6"/>
        <w:numId w:val="21"/>
      </w:numPr>
      <w:outlineLvl w:val="5"/>
    </w:pPr>
  </w:style>
  <w:style w:type="paragraph" w:styleId="TOC1">
    <w:name w:val="toc 1"/>
    <w:basedOn w:val="Normal"/>
    <w:next w:val="Normal"/>
    <w:autoRedefine/>
    <w:rsid w:val="00EF701D"/>
    <w:pPr>
      <w:tabs>
        <w:tab w:val="left" w:pos="1440"/>
        <w:tab w:val="right" w:leader="dot" w:pos="8929"/>
      </w:tabs>
      <w:spacing w:after="240"/>
      <w:ind w:right="567"/>
      <w:contextualSpacing/>
    </w:pPr>
  </w:style>
  <w:style w:type="paragraph" w:styleId="TOC2">
    <w:name w:val="toc 2"/>
    <w:basedOn w:val="Normal"/>
    <w:next w:val="Normal"/>
    <w:autoRedefine/>
    <w:rsid w:val="00D86BC6"/>
    <w:pPr>
      <w:tabs>
        <w:tab w:val="left" w:pos="1440"/>
        <w:tab w:val="right" w:pos="8929"/>
      </w:tabs>
      <w:spacing w:after="240"/>
      <w:ind w:left="1440" w:right="567" w:hanging="1440"/>
      <w:contextualSpacing/>
    </w:pPr>
  </w:style>
  <w:style w:type="paragraph" w:styleId="TOC3">
    <w:name w:val="toc 3"/>
    <w:basedOn w:val="Normal"/>
    <w:next w:val="Normal"/>
    <w:autoRedefine/>
    <w:rsid w:val="00D86BC6"/>
    <w:pPr>
      <w:tabs>
        <w:tab w:val="left" w:pos="1440"/>
        <w:tab w:val="right" w:pos="8929"/>
      </w:tabs>
      <w:spacing w:after="240"/>
      <w:ind w:left="1440" w:right="567" w:hanging="1440"/>
      <w:contextualSpacing/>
    </w:pPr>
  </w:style>
  <w:style w:type="character" w:styleId="Hyperlink">
    <w:name w:val="Hyperlink"/>
    <w:rsid w:val="00D86BC6"/>
    <w:rPr>
      <w:color w:val="0000FF"/>
      <w:u w:val="single"/>
    </w:rPr>
  </w:style>
  <w:style w:type="character" w:styleId="FollowedHyperlink">
    <w:name w:val="FollowedHyperlink"/>
    <w:rsid w:val="00D86BC6"/>
    <w:rPr>
      <w:color w:val="0000FF"/>
      <w:u w:val="single"/>
    </w:rPr>
  </w:style>
  <w:style w:type="paragraph" w:customStyle="1" w:styleId="Parties1">
    <w:name w:val="Parties 1"/>
    <w:basedOn w:val="BodyText"/>
    <w:rsid w:val="00D86BC6"/>
    <w:pPr>
      <w:numPr>
        <w:numId w:val="20"/>
      </w:numPr>
    </w:pPr>
  </w:style>
  <w:style w:type="paragraph" w:customStyle="1" w:styleId="Background1">
    <w:name w:val="Background 1"/>
    <w:basedOn w:val="BodyText"/>
    <w:rsid w:val="00D86BC6"/>
    <w:pPr>
      <w:numPr>
        <w:numId w:val="3"/>
      </w:numPr>
    </w:pPr>
  </w:style>
  <w:style w:type="character" w:customStyle="1" w:styleId="Def">
    <w:name w:val="Def"/>
    <w:rsid w:val="00D86BC6"/>
    <w:rPr>
      <w:b/>
    </w:rPr>
  </w:style>
  <w:style w:type="paragraph" w:customStyle="1" w:styleId="IntroHeading">
    <w:name w:val="Intro Heading"/>
    <w:basedOn w:val="Normal"/>
    <w:next w:val="Normal"/>
    <w:rsid w:val="00D86BC6"/>
    <w:pPr>
      <w:tabs>
        <w:tab w:val="left" w:pos="6480"/>
      </w:tabs>
    </w:pPr>
  </w:style>
  <w:style w:type="numbering" w:styleId="111111">
    <w:name w:val="Outline List 2"/>
    <w:basedOn w:val="NoList"/>
    <w:rsid w:val="00D86BC6"/>
  </w:style>
  <w:style w:type="paragraph" w:customStyle="1" w:styleId="XExecution">
    <w:name w:val="X Execution"/>
    <w:basedOn w:val="Normal"/>
    <w:rsid w:val="00D86BC6"/>
    <w:pPr>
      <w:tabs>
        <w:tab w:val="left" w:pos="0"/>
        <w:tab w:val="left" w:pos="3544"/>
      </w:tabs>
      <w:ind w:right="459"/>
    </w:pPr>
  </w:style>
  <w:style w:type="paragraph" w:customStyle="1" w:styleId="Comments">
    <w:name w:val="Comments"/>
    <w:basedOn w:val="Normal"/>
    <w:rsid w:val="00D86BC6"/>
    <w:pPr>
      <w:ind w:left="284"/>
    </w:pPr>
    <w:rPr>
      <w:i/>
    </w:rPr>
  </w:style>
  <w:style w:type="paragraph" w:customStyle="1" w:styleId="CoverDocumentLogo">
    <w:name w:val="Cover Document Logo"/>
    <w:basedOn w:val="Normal"/>
    <w:rsid w:val="00D86BC6"/>
    <w:pPr>
      <w:jc w:val="center"/>
    </w:pPr>
    <w:rPr>
      <w:sz w:val="20"/>
    </w:rPr>
  </w:style>
  <w:style w:type="paragraph" w:customStyle="1" w:styleId="CoverDocumentAddress">
    <w:name w:val="Cover Document Address"/>
    <w:basedOn w:val="Normal"/>
    <w:rsid w:val="00D86BC6"/>
    <w:pPr>
      <w:jc w:val="center"/>
    </w:pPr>
    <w:rPr>
      <w:sz w:val="20"/>
    </w:rPr>
  </w:style>
  <w:style w:type="paragraph" w:customStyle="1" w:styleId="CoverDate">
    <w:name w:val="Cover Date"/>
    <w:basedOn w:val="BodyText"/>
    <w:next w:val="CoverText"/>
    <w:rsid w:val="00D86BC6"/>
    <w:pPr>
      <w:tabs>
        <w:tab w:val="left" w:pos="2700"/>
      </w:tabs>
      <w:jc w:val="center"/>
    </w:pPr>
    <w:rPr>
      <w:b/>
    </w:rPr>
  </w:style>
  <w:style w:type="paragraph" w:customStyle="1" w:styleId="CoverText">
    <w:name w:val="Cover Text"/>
    <w:basedOn w:val="BodyText"/>
    <w:rsid w:val="00D86BC6"/>
    <w:pPr>
      <w:spacing w:before="120" w:after="120"/>
      <w:jc w:val="center"/>
    </w:pPr>
    <w:rPr>
      <w:sz w:val="20"/>
    </w:rPr>
  </w:style>
  <w:style w:type="paragraph" w:customStyle="1" w:styleId="NewPage">
    <w:name w:val="New Page"/>
    <w:basedOn w:val="Normal"/>
    <w:autoRedefine/>
    <w:rsid w:val="00D86BC6"/>
    <w:pPr>
      <w:pageBreakBefore/>
    </w:pPr>
  </w:style>
  <w:style w:type="paragraph" w:customStyle="1" w:styleId="FrontInformation">
    <w:name w:val="FrontInformation"/>
    <w:autoRedefine/>
    <w:rsid w:val="00D86BC6"/>
    <w:pPr>
      <w:spacing w:after="240" w:line="360" w:lineRule="auto"/>
    </w:pPr>
  </w:style>
  <w:style w:type="character" w:customStyle="1" w:styleId="defitem">
    <w:name w:val="defitem"/>
    <w:rsid w:val="00D86BC6"/>
  </w:style>
  <w:style w:type="character" w:customStyle="1" w:styleId="smallcaps">
    <w:name w:val="smallcaps"/>
    <w:rsid w:val="00D86BC6"/>
    <w:rPr>
      <w:b/>
      <w:smallCaps/>
    </w:rPr>
  </w:style>
  <w:style w:type="paragraph" w:customStyle="1" w:styleId="Sch1Number">
    <w:name w:val="Sch 1 Number"/>
    <w:basedOn w:val="Sch1Heading"/>
    <w:rsid w:val="00D86BC6"/>
    <w:pPr>
      <w:keepNext w:val="0"/>
    </w:pPr>
    <w:rPr>
      <w:b w:val="0"/>
      <w:smallCaps w:val="0"/>
      <w:u w:val="none"/>
    </w:rPr>
  </w:style>
  <w:style w:type="paragraph" w:customStyle="1" w:styleId="Testimonium">
    <w:name w:val="Testimonium"/>
    <w:basedOn w:val="Normal"/>
    <w:rsid w:val="00D86BC6"/>
  </w:style>
  <w:style w:type="paragraph" w:customStyle="1" w:styleId="Appendix">
    <w:name w:val="Appendix"/>
    <w:basedOn w:val="BodyText"/>
    <w:next w:val="BodyText"/>
    <w:rsid w:val="00D86BC6"/>
    <w:pPr>
      <w:pageBreakBefore/>
      <w:numPr>
        <w:numId w:val="2"/>
      </w:numPr>
      <w:jc w:val="center"/>
      <w:outlineLvl w:val="0"/>
    </w:pPr>
    <w:rPr>
      <w:b/>
    </w:rPr>
  </w:style>
  <w:style w:type="paragraph" w:styleId="CommentText">
    <w:name w:val="annotation text"/>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D86BC6"/>
    <w:pPr>
      <w:spacing w:before="120" w:after="120"/>
      <w:jc w:val="center"/>
    </w:pPr>
    <w:rPr>
      <w:b/>
      <w:caps/>
      <w:sz w:val="28"/>
    </w:rPr>
  </w:style>
  <w:style w:type="paragraph" w:customStyle="1" w:styleId="SubSchedule">
    <w:name w:val="Sub Schedule"/>
    <w:basedOn w:val="BodyText"/>
    <w:next w:val="Part"/>
    <w:rsid w:val="00D86BC6"/>
    <w:pPr>
      <w:numPr>
        <w:ilvl w:val="1"/>
        <w:numId w:val="21"/>
      </w:numPr>
      <w:jc w:val="center"/>
    </w:pPr>
    <w:rPr>
      <w:b/>
    </w:rPr>
  </w:style>
  <w:style w:type="paragraph" w:customStyle="1" w:styleId="HeadingTitle">
    <w:name w:val="HeadingTitle"/>
    <w:basedOn w:val="Normal"/>
    <w:rsid w:val="00D86BC6"/>
    <w:pPr>
      <w:contextualSpacing/>
    </w:pPr>
    <w:rPr>
      <w:b/>
    </w:rPr>
  </w:style>
  <w:style w:type="paragraph" w:customStyle="1" w:styleId="Background2">
    <w:name w:val="Background 2"/>
    <w:basedOn w:val="BodyText"/>
    <w:rsid w:val="00D86BC6"/>
    <w:pPr>
      <w:numPr>
        <w:ilvl w:val="1"/>
        <w:numId w:val="3"/>
      </w:numPr>
    </w:pPr>
  </w:style>
  <w:style w:type="paragraph" w:customStyle="1" w:styleId="NormalSpaced">
    <w:name w:val="NormalSpaced"/>
    <w:basedOn w:val="Normal"/>
    <w:next w:val="Normal"/>
    <w:rsid w:val="00D86BC6"/>
  </w:style>
  <w:style w:type="paragraph" w:customStyle="1" w:styleId="Bullet">
    <w:name w:val="Bullet"/>
    <w:basedOn w:val="Normal"/>
    <w:rsid w:val="00D86BC6"/>
    <w:pPr>
      <w:tabs>
        <w:tab w:val="num" w:pos="850"/>
      </w:tabs>
      <w:spacing w:after="120"/>
      <w:ind w:left="850" w:hanging="850"/>
    </w:pPr>
  </w:style>
  <w:style w:type="paragraph" w:customStyle="1" w:styleId="Bullet2">
    <w:name w:val="Bullet2"/>
    <w:basedOn w:val="Normal"/>
    <w:rsid w:val="00D86BC6"/>
    <w:pPr>
      <w:numPr>
        <w:numId w:val="5"/>
      </w:numPr>
    </w:pPr>
  </w:style>
  <w:style w:type="paragraph" w:customStyle="1" w:styleId="Bullet3">
    <w:name w:val="Bullet3"/>
    <w:basedOn w:val="Normal"/>
    <w:rsid w:val="00D86BC6"/>
    <w:pPr>
      <w:numPr>
        <w:numId w:val="6"/>
      </w:numPr>
    </w:pPr>
  </w:style>
  <w:style w:type="paragraph" w:customStyle="1" w:styleId="NormalCell">
    <w:name w:val="NormalCell"/>
    <w:basedOn w:val="Normal"/>
    <w:rsid w:val="00D86BC6"/>
  </w:style>
  <w:style w:type="paragraph" w:styleId="BodyText2">
    <w:name w:val="Body Text 2"/>
    <w:basedOn w:val="BodyText"/>
    <w:rsid w:val="00D86BC6"/>
    <w:pPr>
      <w:ind w:left="1701"/>
    </w:pPr>
  </w:style>
  <w:style w:type="paragraph" w:styleId="BodyText3">
    <w:name w:val="Body Text 3"/>
    <w:basedOn w:val="BodyText"/>
    <w:rsid w:val="00D86BC6"/>
    <w:pPr>
      <w:ind w:left="2268"/>
    </w:pPr>
  </w:style>
  <w:style w:type="paragraph" w:styleId="BodyTextFirstIndent">
    <w:name w:val="Body Text First Indent"/>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D86BC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D86BC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D86BC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rPr>
  </w:style>
  <w:style w:type="paragraph" w:styleId="Closing">
    <w:name w:val="Closing"/>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D86BC6"/>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rsid w:val="00D86BC6"/>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D86BC6"/>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D86BC6"/>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D86BC6"/>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D86BC6"/>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D86BC6"/>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D86BC6"/>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D86BC6"/>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D86BC6"/>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D86BC6"/>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D86BC6"/>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D86BC6"/>
    <w:pPr>
      <w:tabs>
        <w:tab w:val="num" w:pos="360"/>
      </w:tabs>
    </w:pPr>
  </w:style>
  <w:style w:type="paragraph" w:styleId="ListNumber3">
    <w:name w:val="List Number 3"/>
    <w:basedOn w:val="Normal"/>
    <w:rsid w:val="00D86BC6"/>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D86BC6"/>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D86BC6"/>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D86BC6"/>
    <w:pPr>
      <w:ind w:left="1077" w:hanging="1077"/>
    </w:pPr>
  </w:style>
  <w:style w:type="paragraph" w:styleId="NormalIndent">
    <w:name w:val="Normal Indent"/>
    <w:basedOn w:val="Normal"/>
    <w:rsid w:val="00D86BC6"/>
    <w:pPr>
      <w:ind w:left="720"/>
    </w:pPr>
  </w:style>
  <w:style w:type="paragraph" w:styleId="NoteHeading">
    <w:name w:val="Note Heading"/>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D86BC6"/>
    <w:pPr>
      <w:ind w:left="4321"/>
    </w:pPr>
  </w:style>
  <w:style w:type="paragraph" w:styleId="Subtitle">
    <w:name w:val="Subtitle"/>
    <w:basedOn w:val="Normal"/>
    <w:qFormat/>
    <w:rsid w:val="00D86BC6"/>
    <w:pPr>
      <w:jc w:val="center"/>
    </w:pPr>
    <w:rPr>
      <w:b/>
    </w:rPr>
  </w:style>
  <w:style w:type="paragraph" w:styleId="TOAHeading">
    <w:name w:val="toa heading"/>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rPr>
  </w:style>
  <w:style w:type="paragraph" w:styleId="TOC4">
    <w:name w:val="toc 4"/>
    <w:basedOn w:val="TOC3"/>
    <w:rsid w:val="00D86BC6"/>
    <w:pPr>
      <w:spacing w:after="0"/>
    </w:pPr>
  </w:style>
  <w:style w:type="paragraph" w:styleId="TOC5">
    <w:name w:val="toc 5"/>
    <w:basedOn w:val="Normal"/>
    <w:rsid w:val="00D86BC6"/>
    <w:pPr>
      <w:tabs>
        <w:tab w:val="right" w:leader="dot" w:pos="9000"/>
      </w:tabs>
      <w:contextualSpacing/>
    </w:pPr>
    <w:rPr>
      <w:noProof/>
    </w:rPr>
  </w:style>
  <w:style w:type="paragraph" w:styleId="TOC6">
    <w:name w:val="toc 6"/>
    <w:basedOn w:val="Normal"/>
    <w:rsid w:val="00D86BC6"/>
    <w:pPr>
      <w:tabs>
        <w:tab w:val="right" w:leader="dot" w:pos="8784"/>
      </w:tabs>
      <w:ind w:left="1440"/>
      <w:contextualSpacing/>
    </w:pPr>
  </w:style>
  <w:style w:type="paragraph" w:styleId="TOC7">
    <w:name w:val="toc 7"/>
    <w:basedOn w:val="Normal"/>
    <w:rsid w:val="00D86BC6"/>
    <w:pPr>
      <w:tabs>
        <w:tab w:val="left" w:pos="709"/>
        <w:tab w:val="right" w:leader="dot" w:pos="7655"/>
        <w:tab w:val="left" w:pos="7920"/>
        <w:tab w:val="left" w:pos="8640"/>
        <w:tab w:val="left" w:pos="9360"/>
        <w:tab w:val="left" w:pos="10080"/>
      </w:tabs>
      <w:ind w:left="1440"/>
    </w:pPr>
  </w:style>
  <w:style w:type="paragraph" w:styleId="TOC8">
    <w:name w:val="toc 8"/>
    <w:basedOn w:val="Normal"/>
    <w:rsid w:val="00D86BC6"/>
    <w:pPr>
      <w:tabs>
        <w:tab w:val="left" w:pos="709"/>
        <w:tab w:val="right" w:leader="dot" w:pos="7655"/>
        <w:tab w:val="left" w:pos="7920"/>
        <w:tab w:val="left" w:pos="8640"/>
        <w:tab w:val="left" w:pos="9360"/>
        <w:tab w:val="left" w:pos="10080"/>
      </w:tabs>
      <w:ind w:left="1680"/>
    </w:pPr>
  </w:style>
  <w:style w:type="paragraph" w:styleId="TOC9">
    <w:name w:val="toc 9"/>
    <w:basedOn w:val="Normal"/>
    <w:rsid w:val="00D86BC6"/>
    <w:pPr>
      <w:tabs>
        <w:tab w:val="left" w:pos="709"/>
        <w:tab w:val="right" w:leader="dot" w:pos="7655"/>
        <w:tab w:val="left" w:pos="7920"/>
        <w:tab w:val="left" w:pos="8640"/>
        <w:tab w:val="left" w:pos="9360"/>
        <w:tab w:val="left" w:pos="10080"/>
      </w:tabs>
      <w:ind w:left="1920"/>
    </w:pPr>
  </w:style>
  <w:style w:type="paragraph" w:styleId="TableofAuthorities">
    <w:name w:val="table of authorities"/>
    <w:basedOn w:val="Normal"/>
    <w:rsid w:val="00D86BC6"/>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D86BC6"/>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qFormat/>
    <w:rsid w:val="00D86BC6"/>
    <w:pPr>
      <w:shd w:val="clear" w:color="000000" w:fill="auto"/>
      <w:spacing w:after="480"/>
    </w:pPr>
    <w:rPr>
      <w:b/>
    </w:rPr>
  </w:style>
  <w:style w:type="paragraph" w:customStyle="1" w:styleId="Definition1">
    <w:name w:val="Definition 1"/>
    <w:basedOn w:val="BodyText"/>
    <w:rsid w:val="00D86BC6"/>
    <w:pPr>
      <w:numPr>
        <w:numId w:val="8"/>
      </w:numPr>
    </w:pPr>
  </w:style>
  <w:style w:type="paragraph" w:customStyle="1" w:styleId="Definition1Continuation">
    <w:name w:val="Definition 1 Continuation"/>
    <w:basedOn w:val="BodyText"/>
    <w:rsid w:val="00D86BC6"/>
    <w:pPr>
      <w:ind w:left="567"/>
    </w:pPr>
  </w:style>
  <w:style w:type="paragraph" w:customStyle="1" w:styleId="Definition2Continuation">
    <w:name w:val="Definition 2 Continuation"/>
    <w:basedOn w:val="BodyText"/>
    <w:rsid w:val="00D86BC6"/>
    <w:pPr>
      <w:ind w:left="1134"/>
    </w:pPr>
  </w:style>
  <w:style w:type="paragraph" w:customStyle="1" w:styleId="Definition3Continuation">
    <w:name w:val="Definition 3 Continuation"/>
    <w:basedOn w:val="BodyText"/>
    <w:rsid w:val="00D86BC6"/>
    <w:pPr>
      <w:ind w:left="1701"/>
    </w:pPr>
  </w:style>
  <w:style w:type="paragraph" w:customStyle="1" w:styleId="Definition4Continuation">
    <w:name w:val="Definition 4 Continuation"/>
    <w:basedOn w:val="BodyText"/>
    <w:rsid w:val="00D86BC6"/>
    <w:pPr>
      <w:ind w:left="2268"/>
    </w:pPr>
  </w:style>
  <w:style w:type="paragraph" w:customStyle="1" w:styleId="Parties2">
    <w:name w:val="Parties 2"/>
    <w:basedOn w:val="BodyText"/>
    <w:rsid w:val="00D86BC6"/>
    <w:pPr>
      <w:numPr>
        <w:ilvl w:val="1"/>
        <w:numId w:val="20"/>
      </w:numPr>
    </w:pPr>
  </w:style>
  <w:style w:type="paragraph" w:customStyle="1" w:styleId="CoverPartyName">
    <w:name w:val="Cover Party Name"/>
    <w:basedOn w:val="BodyText"/>
    <w:next w:val="CoverText"/>
    <w:rsid w:val="00D86BC6"/>
    <w:pPr>
      <w:spacing w:before="120" w:after="120"/>
      <w:jc w:val="center"/>
    </w:pPr>
    <w:rPr>
      <w:b/>
    </w:rPr>
  </w:style>
  <w:style w:type="character" w:customStyle="1" w:styleId="intro">
    <w:name w:val="intro"/>
    <w:rsid w:val="00D86BC6"/>
  </w:style>
  <w:style w:type="paragraph" w:styleId="TOCHeading">
    <w:name w:val="TOC Heading"/>
    <w:basedOn w:val="Heading1"/>
    <w:next w:val="Normal"/>
    <w:qFormat/>
    <w:rsid w:val="00D86BC6"/>
    <w:pPr>
      <w:spacing w:after="0" w:line="276" w:lineRule="auto"/>
      <w:jc w:val="left"/>
      <w:outlineLvl w:val="9"/>
    </w:pPr>
    <w:rPr>
      <w:color w:val="365F91"/>
      <w:lang w:val="en-US" w:eastAsia="ja-JP"/>
    </w:rPr>
  </w:style>
  <w:style w:type="paragraph" w:customStyle="1" w:styleId="TOCsub-Heading">
    <w:name w:val="TOC sub-Heading"/>
    <w:basedOn w:val="BodyText"/>
    <w:rsid w:val="00D86BC6"/>
    <w:pPr>
      <w:keepNext/>
      <w:spacing w:after="120"/>
    </w:pPr>
    <w:rPr>
      <w:b/>
    </w:rPr>
  </w:style>
  <w:style w:type="paragraph" w:customStyle="1" w:styleId="Definition2">
    <w:name w:val="Definition 2"/>
    <w:basedOn w:val="BodyText"/>
    <w:rsid w:val="00D86BC6"/>
    <w:pPr>
      <w:numPr>
        <w:ilvl w:val="1"/>
        <w:numId w:val="8"/>
      </w:numPr>
    </w:pPr>
  </w:style>
  <w:style w:type="paragraph" w:customStyle="1" w:styleId="Level1Heading">
    <w:name w:val="Level 1 Heading"/>
    <w:basedOn w:val="BodyText"/>
    <w:next w:val="Level2Number"/>
    <w:rsid w:val="00D86BC6"/>
    <w:pPr>
      <w:keepNext/>
      <w:numPr>
        <w:numId w:val="19"/>
      </w:numPr>
      <w:spacing w:before="120"/>
      <w:outlineLvl w:val="0"/>
    </w:pPr>
    <w:rPr>
      <w:b/>
      <w:smallCaps/>
      <w:u w:val="single"/>
    </w:rPr>
  </w:style>
  <w:style w:type="paragraph" w:customStyle="1" w:styleId="Level2Number">
    <w:name w:val="Level 2 Number"/>
    <w:basedOn w:val="BodyText"/>
    <w:rsid w:val="00D86BC6"/>
    <w:pPr>
      <w:numPr>
        <w:ilvl w:val="1"/>
        <w:numId w:val="19"/>
      </w:numPr>
      <w:outlineLvl w:val="1"/>
    </w:pPr>
  </w:style>
  <w:style w:type="paragraph" w:customStyle="1" w:styleId="BodyText5">
    <w:name w:val="Body Text 5"/>
    <w:basedOn w:val="BodyText"/>
    <w:rsid w:val="00D86BC6"/>
    <w:pPr>
      <w:ind w:left="3402"/>
    </w:pPr>
  </w:style>
  <w:style w:type="paragraph" w:customStyle="1" w:styleId="Level3Number">
    <w:name w:val="Level 3 Number"/>
    <w:basedOn w:val="BodyText"/>
    <w:rsid w:val="00D86BC6"/>
    <w:pPr>
      <w:numPr>
        <w:ilvl w:val="2"/>
        <w:numId w:val="19"/>
      </w:numPr>
      <w:outlineLvl w:val="2"/>
    </w:pPr>
  </w:style>
  <w:style w:type="paragraph" w:customStyle="1" w:styleId="Level4Number">
    <w:name w:val="Level 4 Number"/>
    <w:basedOn w:val="Normal"/>
    <w:rsid w:val="00D86BC6"/>
    <w:pPr>
      <w:numPr>
        <w:ilvl w:val="3"/>
        <w:numId w:val="19"/>
      </w:numPr>
      <w:outlineLvl w:val="3"/>
    </w:pPr>
  </w:style>
  <w:style w:type="paragraph" w:customStyle="1" w:styleId="Level5Number">
    <w:name w:val="Level 5 Number"/>
    <w:basedOn w:val="BodyText"/>
    <w:rsid w:val="00D86BC6"/>
    <w:pPr>
      <w:numPr>
        <w:ilvl w:val="4"/>
        <w:numId w:val="19"/>
      </w:numPr>
      <w:outlineLvl w:val="4"/>
    </w:pPr>
  </w:style>
  <w:style w:type="paragraph" w:customStyle="1" w:styleId="Level6Number">
    <w:name w:val="Level 6 Number"/>
    <w:basedOn w:val="BodyText"/>
    <w:rsid w:val="00D86BC6"/>
    <w:pPr>
      <w:numPr>
        <w:ilvl w:val="5"/>
        <w:numId w:val="19"/>
      </w:numPr>
      <w:outlineLvl w:val="5"/>
    </w:pPr>
  </w:style>
  <w:style w:type="paragraph" w:customStyle="1" w:styleId="Level7Number">
    <w:name w:val="Level 7 Number"/>
    <w:basedOn w:val="BodyText"/>
    <w:rsid w:val="00D86BC6"/>
    <w:pPr>
      <w:numPr>
        <w:ilvl w:val="6"/>
        <w:numId w:val="19"/>
      </w:numPr>
      <w:outlineLvl w:val="6"/>
    </w:pPr>
  </w:style>
  <w:style w:type="paragraph" w:customStyle="1" w:styleId="Level8Number">
    <w:name w:val="Level 8 Number"/>
    <w:basedOn w:val="BodyText"/>
    <w:rsid w:val="00D86BC6"/>
    <w:pPr>
      <w:numPr>
        <w:ilvl w:val="7"/>
        <w:numId w:val="19"/>
      </w:numPr>
      <w:outlineLvl w:val="7"/>
    </w:pPr>
  </w:style>
  <w:style w:type="paragraph" w:customStyle="1" w:styleId="Level9Number">
    <w:name w:val="Level 9 Number"/>
    <w:basedOn w:val="BodyText"/>
    <w:rsid w:val="00D86BC6"/>
    <w:pPr>
      <w:numPr>
        <w:ilvl w:val="8"/>
        <w:numId w:val="19"/>
      </w:numPr>
      <w:outlineLvl w:val="8"/>
    </w:pPr>
  </w:style>
  <w:style w:type="paragraph" w:customStyle="1" w:styleId="Level1Number">
    <w:name w:val="Level 1 Number"/>
    <w:basedOn w:val="Level1Heading"/>
    <w:rsid w:val="00D86BC6"/>
    <w:pPr>
      <w:keepNext w:val="0"/>
    </w:pPr>
    <w:rPr>
      <w:b w:val="0"/>
      <w:smallCaps w:val="0"/>
      <w:u w:val="none"/>
    </w:rPr>
  </w:style>
  <w:style w:type="paragraph" w:customStyle="1" w:styleId="Level2Heading">
    <w:name w:val="Level 2 Heading"/>
    <w:basedOn w:val="Level2Number"/>
    <w:next w:val="Level3Number"/>
    <w:rsid w:val="00D86BC6"/>
    <w:pPr>
      <w:keepNext/>
    </w:pPr>
    <w:rPr>
      <w:b/>
      <w:u w:val="single"/>
    </w:rPr>
  </w:style>
  <w:style w:type="paragraph" w:customStyle="1" w:styleId="Level3Heading">
    <w:name w:val="Level 3 Heading"/>
    <w:basedOn w:val="Level3Number"/>
    <w:next w:val="Level4Number"/>
    <w:rsid w:val="00D86BC6"/>
    <w:rPr>
      <w:b/>
      <w:u w:val="single"/>
    </w:rPr>
  </w:style>
  <w:style w:type="paragraph" w:customStyle="1" w:styleId="Level4Heading">
    <w:name w:val="Level 4 Heading"/>
    <w:basedOn w:val="Level4Number"/>
    <w:next w:val="Level5Number"/>
    <w:rsid w:val="00D86BC6"/>
    <w:rPr>
      <w:b/>
      <w:u w:val="single"/>
    </w:rPr>
  </w:style>
  <w:style w:type="paragraph" w:customStyle="1" w:styleId="BodyText6">
    <w:name w:val="Body Text 6"/>
    <w:basedOn w:val="BodyText"/>
    <w:rsid w:val="00D86BC6"/>
    <w:pPr>
      <w:ind w:left="3969"/>
    </w:pPr>
  </w:style>
  <w:style w:type="paragraph" w:customStyle="1" w:styleId="BodyText7">
    <w:name w:val="Body Text 7"/>
    <w:basedOn w:val="BodyText"/>
    <w:rsid w:val="00D86BC6"/>
    <w:pPr>
      <w:ind w:left="4536"/>
    </w:pPr>
  </w:style>
  <w:style w:type="paragraph" w:customStyle="1" w:styleId="BodyText8">
    <w:name w:val="Body Text 8"/>
    <w:basedOn w:val="BodyText"/>
    <w:rsid w:val="00D86BC6"/>
    <w:pPr>
      <w:ind w:left="5103"/>
    </w:pPr>
  </w:style>
  <w:style w:type="paragraph" w:customStyle="1" w:styleId="BodyText9">
    <w:name w:val="Body Text 9"/>
    <w:basedOn w:val="BodyText"/>
    <w:rsid w:val="00D86BC6"/>
    <w:pPr>
      <w:ind w:left="5670"/>
    </w:pPr>
  </w:style>
  <w:style w:type="paragraph" w:customStyle="1" w:styleId="Sch5Number">
    <w:name w:val="Sch 5 Number"/>
    <w:basedOn w:val="BodyText"/>
    <w:rsid w:val="00D86BC6"/>
    <w:pPr>
      <w:numPr>
        <w:ilvl w:val="7"/>
        <w:numId w:val="21"/>
      </w:numPr>
      <w:outlineLvl w:val="6"/>
    </w:pPr>
  </w:style>
  <w:style w:type="paragraph" w:customStyle="1" w:styleId="Sch6Number">
    <w:name w:val="Sch 6 Number"/>
    <w:basedOn w:val="BodyText"/>
    <w:rsid w:val="00D86BC6"/>
    <w:pPr>
      <w:numPr>
        <w:ilvl w:val="8"/>
        <w:numId w:val="21"/>
      </w:numPr>
      <w:outlineLvl w:val="7"/>
    </w:pPr>
  </w:style>
  <w:style w:type="character" w:styleId="HTMLAcronym">
    <w:name w:val="HTML Acronym"/>
    <w:rsid w:val="00D86BC6"/>
  </w:style>
  <w:style w:type="paragraph" w:customStyle="1" w:styleId="Sch4Heading">
    <w:name w:val="Sch 4 Heading"/>
    <w:basedOn w:val="Sch4Number"/>
    <w:rsid w:val="00D86BC6"/>
    <w:pPr>
      <w:keepNext/>
    </w:pPr>
    <w:rPr>
      <w:b/>
      <w:caps/>
      <w:smallCaps/>
      <w:u w:val="single"/>
    </w:rPr>
  </w:style>
  <w:style w:type="character" w:customStyle="1" w:styleId="Bold">
    <w:name w:val="Bold"/>
    <w:rsid w:val="00D86BC6"/>
    <w:rPr>
      <w:b/>
    </w:rPr>
  </w:style>
  <w:style w:type="character" w:customStyle="1" w:styleId="Underline">
    <w:name w:val="Underline"/>
    <w:rsid w:val="00D86BC6"/>
    <w:rPr>
      <w:u w:val="single"/>
    </w:rPr>
  </w:style>
  <w:style w:type="paragraph" w:customStyle="1" w:styleId="Definitions">
    <w:name w:val="Definitions"/>
    <w:basedOn w:val="Normal"/>
    <w:rsid w:val="00D86BC6"/>
    <w:pPr>
      <w:tabs>
        <w:tab w:val="left" w:pos="720"/>
      </w:tabs>
      <w:ind w:left="720"/>
    </w:pPr>
  </w:style>
  <w:style w:type="table" w:styleId="TableGrid">
    <w:name w:val="Table Grid"/>
    <w:basedOn w:val="TableNormal"/>
    <w:rsid w:val="00D86BC6"/>
    <w:rPr>
      <w:rFonts w:eastAsia="Times New Roman" w:cs="Times New Roman"/>
      <w:sz w:val="22"/>
      <w:szCs w:val="22"/>
    </w:rPr>
    <w:tblPr/>
    <w:tcPr>
      <w:shd w:val="clear" w:color="auto" w:fill="auto"/>
    </w:tcPr>
  </w:style>
  <w:style w:type="paragraph" w:customStyle="1" w:styleId="CoverDocumentDescription">
    <w:name w:val="Cover Document Description"/>
    <w:basedOn w:val="BodyText"/>
    <w:rsid w:val="00D86BC6"/>
    <w:pPr>
      <w:spacing w:before="120" w:after="120"/>
      <w:jc w:val="center"/>
    </w:pPr>
    <w:rPr>
      <w:sz w:val="20"/>
    </w:rPr>
  </w:style>
  <w:style w:type="paragraph" w:customStyle="1" w:styleId="Schedule">
    <w:name w:val="Schedule"/>
    <w:basedOn w:val="BodyText"/>
    <w:next w:val="Part"/>
    <w:rsid w:val="00D86BC6"/>
    <w:pPr>
      <w:keepNext/>
      <w:pageBreakBefore/>
      <w:numPr>
        <w:numId w:val="21"/>
      </w:numPr>
      <w:jc w:val="center"/>
      <w:outlineLvl w:val="0"/>
    </w:pPr>
    <w:rPr>
      <w:b/>
    </w:rPr>
  </w:style>
  <w:style w:type="numbering" w:styleId="ArticleSection">
    <w:name w:val="Outline List 3"/>
    <w:basedOn w:val="NoList"/>
    <w:rsid w:val="00D86BC6"/>
  </w:style>
  <w:style w:type="paragraph" w:styleId="BalloonText">
    <w:name w:val="Balloon Text"/>
    <w:basedOn w:val="Normal"/>
    <w:link w:val="BalloonTextChar"/>
    <w:rsid w:val="00D86BC6"/>
    <w:rPr>
      <w:rFonts w:ascii="Tahoma" w:hAnsi="Tahoma" w:cs="Tahoma"/>
      <w:sz w:val="16"/>
      <w:szCs w:val="16"/>
    </w:rPr>
  </w:style>
  <w:style w:type="paragraph" w:styleId="CommentSubject">
    <w:name w:val="annotation subject"/>
    <w:basedOn w:val="CommentText"/>
    <w:next w:val="CommentText"/>
    <w:rsid w:val="00D86BC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D86BC6"/>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86BC6"/>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86BC6"/>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86BC6"/>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86BC6"/>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86BC6"/>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86BC6"/>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86BC6"/>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86BC6"/>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86BC6"/>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86BC6"/>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86BC6"/>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86BC6"/>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86BC6"/>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86BC6"/>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86BC6"/>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86BC6"/>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86BC6"/>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86BC6"/>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86BC6"/>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86BC6"/>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86BC6"/>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86BC6"/>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86BC6"/>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86BC6"/>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86BC6"/>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86BC6"/>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86BC6"/>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86BC6"/>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86BC6"/>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86BC6"/>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86BC6"/>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86BC6"/>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86BC6"/>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86BC6"/>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86BC6"/>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86BC6"/>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86BC6"/>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86BC6"/>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86BC6"/>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86BC6"/>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86BC6"/>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86BC6"/>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D86BC6"/>
  </w:style>
  <w:style w:type="paragraph" w:customStyle="1" w:styleId="PartSubtitle">
    <w:name w:val="Part Subtitle"/>
    <w:rsid w:val="00D86BC6"/>
  </w:style>
  <w:style w:type="paragraph" w:customStyle="1" w:styleId="Bullet1">
    <w:name w:val="Bullet1"/>
    <w:basedOn w:val="Normal"/>
    <w:rsid w:val="00D86BC6"/>
    <w:pPr>
      <w:numPr>
        <w:numId w:val="4"/>
      </w:numPr>
      <w:spacing w:line="300" w:lineRule="atLeast"/>
    </w:pPr>
  </w:style>
  <w:style w:type="paragraph" w:customStyle="1" w:styleId="Bullet1continued">
    <w:name w:val="Bullet1continued"/>
    <w:basedOn w:val="Bullet1"/>
    <w:rsid w:val="00D86BC6"/>
  </w:style>
  <w:style w:type="paragraph" w:customStyle="1" w:styleId="Bullet2continued">
    <w:name w:val="Bullet2continued"/>
    <w:basedOn w:val="Bullet2"/>
    <w:rsid w:val="00D86BC6"/>
  </w:style>
  <w:style w:type="paragraph" w:customStyle="1" w:styleId="Bullet3continued">
    <w:name w:val="Bullet3continued"/>
    <w:basedOn w:val="Bullet3"/>
    <w:rsid w:val="00D86BC6"/>
  </w:style>
  <w:style w:type="paragraph" w:customStyle="1" w:styleId="Bullet4">
    <w:name w:val="Bullet4"/>
    <w:basedOn w:val="Normal"/>
    <w:rsid w:val="00D86BC6"/>
    <w:pPr>
      <w:numPr>
        <w:numId w:val="7"/>
      </w:numPr>
    </w:pPr>
  </w:style>
  <w:style w:type="paragraph" w:customStyle="1" w:styleId="Bullet4continued">
    <w:name w:val="Bullet4continued"/>
    <w:basedOn w:val="Bullet4"/>
    <w:rsid w:val="00D86BC6"/>
  </w:style>
  <w:style w:type="paragraph" w:customStyle="1" w:styleId="Bullet5">
    <w:name w:val="Bullet5"/>
    <w:basedOn w:val="Normal"/>
    <w:rsid w:val="00D86BC6"/>
    <w:pPr>
      <w:spacing w:line="300" w:lineRule="atLeast"/>
    </w:pPr>
  </w:style>
  <w:style w:type="paragraph" w:customStyle="1" w:styleId="Bullet5continued">
    <w:name w:val="Bullet5continued"/>
    <w:basedOn w:val="Bullet5"/>
    <w:rsid w:val="00D86BC6"/>
    <w:pPr>
      <w:ind w:left="4253"/>
    </w:pPr>
  </w:style>
  <w:style w:type="paragraph" w:customStyle="1" w:styleId="CoversheetTitle">
    <w:name w:val="Coversheet Title"/>
    <w:basedOn w:val="Normal"/>
    <w:autoRedefine/>
    <w:rsid w:val="00D86BC6"/>
    <w:pPr>
      <w:spacing w:before="480" w:after="480" w:line="300" w:lineRule="atLeast"/>
      <w:jc w:val="center"/>
    </w:pPr>
    <w:rPr>
      <w:b/>
    </w:rPr>
  </w:style>
  <w:style w:type="numbering" w:customStyle="1" w:styleId="CurrentList1">
    <w:name w:val="Current List1"/>
    <w:rsid w:val="00D86BC6"/>
  </w:style>
  <w:style w:type="numbering" w:customStyle="1" w:styleId="CurrentList2">
    <w:name w:val="Current List2"/>
    <w:rsid w:val="00D86BC6"/>
  </w:style>
  <w:style w:type="paragraph" w:customStyle="1" w:styleId="Pa1">
    <w:name w:val="Pa1"/>
    <w:basedOn w:val="Normal"/>
    <w:next w:val="Normal"/>
    <w:rsid w:val="00D86BC6"/>
    <w:pPr>
      <w:widowControl w:val="0"/>
      <w:autoSpaceDE w:val="0"/>
      <w:autoSpaceDN w:val="0"/>
      <w:adjustRightInd w:val="0"/>
      <w:spacing w:line="241" w:lineRule="atLeast"/>
    </w:pPr>
    <w:rPr>
      <w:rFonts w:ascii="Corbel" w:hAnsi="Corbel"/>
      <w:lang w:val="en-US"/>
    </w:rPr>
  </w:style>
  <w:style w:type="character" w:customStyle="1" w:styleId="A1">
    <w:name w:val="A1"/>
    <w:rsid w:val="00D86BC6"/>
    <w:rPr>
      <w:color w:val="211D1E"/>
    </w:rPr>
  </w:style>
  <w:style w:type="paragraph" w:customStyle="1" w:styleId="FARAddress">
    <w:name w:val="FAR Address"/>
    <w:basedOn w:val="Normal"/>
    <w:locked/>
    <w:rsid w:val="00D86BC6"/>
  </w:style>
  <w:style w:type="paragraph" w:customStyle="1" w:styleId="FARAnnexure1">
    <w:name w:val="FAR Annexure 1"/>
    <w:basedOn w:val="FARBody"/>
    <w:locked/>
    <w:rsid w:val="00D86BC6"/>
    <w:pPr>
      <w:numPr>
        <w:ilvl w:val="2"/>
        <w:numId w:val="9"/>
      </w:numPr>
    </w:pPr>
  </w:style>
  <w:style w:type="paragraph" w:customStyle="1" w:styleId="FARAnnexure1Bold">
    <w:name w:val="FAR Annexure 1 Bold"/>
    <w:basedOn w:val="FARAnnexure1"/>
    <w:next w:val="FARAnnexure2"/>
    <w:locked/>
    <w:rsid w:val="00D86BC6"/>
    <w:pPr>
      <w:keepNext/>
    </w:pPr>
    <w:rPr>
      <w:b/>
    </w:rPr>
  </w:style>
  <w:style w:type="paragraph" w:customStyle="1" w:styleId="FARAnnexure2">
    <w:name w:val="FAR Annexure 2"/>
    <w:basedOn w:val="FARBody"/>
    <w:locked/>
    <w:rsid w:val="00D86BC6"/>
    <w:pPr>
      <w:numPr>
        <w:ilvl w:val="3"/>
        <w:numId w:val="9"/>
      </w:numPr>
    </w:pPr>
  </w:style>
  <w:style w:type="paragraph" w:customStyle="1" w:styleId="FARAnnexure2Bold">
    <w:name w:val="FAR Annexure 2 Bold"/>
    <w:basedOn w:val="FARAnnexure2"/>
    <w:next w:val="FARAnnexure3"/>
    <w:locked/>
    <w:rsid w:val="00D86BC6"/>
    <w:pPr>
      <w:keepNext/>
      <w:jc w:val="left"/>
    </w:pPr>
    <w:rPr>
      <w:b/>
    </w:rPr>
  </w:style>
  <w:style w:type="paragraph" w:customStyle="1" w:styleId="FARAnnexure3">
    <w:name w:val="FAR Annexure 3"/>
    <w:basedOn w:val="FARBody"/>
    <w:locked/>
    <w:rsid w:val="00D86BC6"/>
    <w:pPr>
      <w:numPr>
        <w:ilvl w:val="4"/>
        <w:numId w:val="9"/>
      </w:numPr>
    </w:pPr>
  </w:style>
  <w:style w:type="paragraph" w:customStyle="1" w:styleId="FARAnnexure4">
    <w:name w:val="FAR Annexure 4"/>
    <w:basedOn w:val="FARBody"/>
    <w:locked/>
    <w:rsid w:val="00D86BC6"/>
    <w:pPr>
      <w:numPr>
        <w:ilvl w:val="5"/>
        <w:numId w:val="9"/>
      </w:numPr>
    </w:pPr>
  </w:style>
  <w:style w:type="paragraph" w:customStyle="1" w:styleId="FARAnnexure5">
    <w:name w:val="FAR Annexure 5"/>
    <w:basedOn w:val="FARBody"/>
    <w:locked/>
    <w:rsid w:val="00D86BC6"/>
    <w:pPr>
      <w:numPr>
        <w:ilvl w:val="6"/>
        <w:numId w:val="9"/>
      </w:numPr>
    </w:pPr>
  </w:style>
  <w:style w:type="paragraph" w:customStyle="1" w:styleId="FARAnnexure6">
    <w:name w:val="FAR Annexure 6"/>
    <w:basedOn w:val="FARBody"/>
    <w:locked/>
    <w:rsid w:val="00D86BC6"/>
    <w:pPr>
      <w:numPr>
        <w:ilvl w:val="7"/>
        <w:numId w:val="9"/>
      </w:numPr>
    </w:pPr>
  </w:style>
  <w:style w:type="paragraph" w:customStyle="1" w:styleId="FARAnnexurePart">
    <w:name w:val="FAR Annexure Part"/>
    <w:basedOn w:val="FARBody"/>
    <w:next w:val="FARAnnexure1"/>
    <w:locked/>
    <w:rsid w:val="00B86723"/>
    <w:pPr>
      <w:numPr>
        <w:ilvl w:val="1"/>
        <w:numId w:val="9"/>
      </w:numPr>
      <w:jc w:val="center"/>
      <w:outlineLvl w:val="2"/>
    </w:pPr>
  </w:style>
  <w:style w:type="paragraph" w:customStyle="1" w:styleId="FARAnnexureTitle">
    <w:name w:val="FAR Annexure Title"/>
    <w:basedOn w:val="FARBody"/>
    <w:next w:val="FARAnnexurePart"/>
    <w:rsid w:val="00B86723"/>
    <w:pPr>
      <w:numPr>
        <w:numId w:val="9"/>
      </w:numPr>
      <w:jc w:val="center"/>
      <w:outlineLvl w:val="2"/>
    </w:pPr>
  </w:style>
  <w:style w:type="paragraph" w:customStyle="1" w:styleId="FARBody1">
    <w:name w:val="FAR Body 1"/>
    <w:basedOn w:val="FARBody"/>
    <w:locked/>
    <w:rsid w:val="00D86BC6"/>
    <w:pPr>
      <w:ind w:left="850"/>
    </w:pPr>
  </w:style>
  <w:style w:type="paragraph" w:customStyle="1" w:styleId="FARBody2">
    <w:name w:val="FAR Body 2"/>
    <w:basedOn w:val="FARBody"/>
    <w:locked/>
    <w:rsid w:val="00D86BC6"/>
    <w:pPr>
      <w:ind w:left="850"/>
    </w:pPr>
  </w:style>
  <w:style w:type="paragraph" w:customStyle="1" w:styleId="FARBody3">
    <w:name w:val="FAR Body 3"/>
    <w:basedOn w:val="FARBody"/>
    <w:locked/>
    <w:rsid w:val="00D86BC6"/>
    <w:pPr>
      <w:ind w:left="1843"/>
    </w:pPr>
  </w:style>
  <w:style w:type="paragraph" w:customStyle="1" w:styleId="FARBody4">
    <w:name w:val="FAR Body 4"/>
    <w:basedOn w:val="FARBody"/>
    <w:locked/>
    <w:rsid w:val="00D86BC6"/>
    <w:pPr>
      <w:ind w:left="2410"/>
    </w:pPr>
  </w:style>
  <w:style w:type="paragraph" w:customStyle="1" w:styleId="FARBody5">
    <w:name w:val="FAR Body 5"/>
    <w:basedOn w:val="FARBody"/>
    <w:locked/>
    <w:rsid w:val="00D86BC6"/>
    <w:pPr>
      <w:ind w:left="3119"/>
    </w:pPr>
  </w:style>
  <w:style w:type="paragraph" w:customStyle="1" w:styleId="FARBody6">
    <w:name w:val="FAR Body 6"/>
    <w:basedOn w:val="FARBody"/>
    <w:locked/>
    <w:rsid w:val="00D86BC6"/>
    <w:pPr>
      <w:ind w:left="3828"/>
    </w:pPr>
  </w:style>
  <w:style w:type="paragraph" w:customStyle="1" w:styleId="FARBullet1">
    <w:name w:val="FAR Bullet 1"/>
    <w:basedOn w:val="FARBody"/>
    <w:locked/>
    <w:rsid w:val="00D86BC6"/>
    <w:pPr>
      <w:numPr>
        <w:numId w:val="10"/>
      </w:numPr>
    </w:pPr>
  </w:style>
  <w:style w:type="paragraph" w:customStyle="1" w:styleId="FARBullet2">
    <w:name w:val="FAR Bullet 2"/>
    <w:basedOn w:val="FARBody"/>
    <w:locked/>
    <w:rsid w:val="00D86BC6"/>
    <w:pPr>
      <w:numPr>
        <w:ilvl w:val="1"/>
        <w:numId w:val="10"/>
      </w:numPr>
    </w:pPr>
  </w:style>
  <w:style w:type="paragraph" w:customStyle="1" w:styleId="FARBullet3">
    <w:name w:val="FAR Bullet 3"/>
    <w:basedOn w:val="FARBody"/>
    <w:locked/>
    <w:rsid w:val="00D86BC6"/>
    <w:pPr>
      <w:numPr>
        <w:ilvl w:val="2"/>
        <w:numId w:val="10"/>
      </w:numPr>
    </w:pPr>
  </w:style>
  <w:style w:type="paragraph" w:customStyle="1" w:styleId="FARBullet4">
    <w:name w:val="FAR Bullet 4"/>
    <w:basedOn w:val="FARBody"/>
    <w:locked/>
    <w:rsid w:val="00D86BC6"/>
    <w:pPr>
      <w:numPr>
        <w:ilvl w:val="3"/>
        <w:numId w:val="10"/>
      </w:numPr>
    </w:pPr>
  </w:style>
  <w:style w:type="paragraph" w:customStyle="1" w:styleId="FARBullet5">
    <w:name w:val="FAR Bullet 5"/>
    <w:basedOn w:val="FARBody"/>
    <w:rsid w:val="00D86BC6"/>
    <w:pPr>
      <w:numPr>
        <w:ilvl w:val="4"/>
        <w:numId w:val="10"/>
      </w:numPr>
    </w:pPr>
  </w:style>
  <w:style w:type="paragraph" w:customStyle="1" w:styleId="FARBullet6">
    <w:name w:val="FAR Bullet 6"/>
    <w:basedOn w:val="FARBody"/>
    <w:rsid w:val="00D86BC6"/>
    <w:pPr>
      <w:numPr>
        <w:ilvl w:val="5"/>
        <w:numId w:val="10"/>
      </w:numPr>
    </w:pPr>
  </w:style>
  <w:style w:type="paragraph" w:customStyle="1" w:styleId="FARDefinition1">
    <w:name w:val="FAR Definition 1"/>
    <w:basedOn w:val="FARBody"/>
    <w:locked/>
    <w:rsid w:val="00D86BC6"/>
    <w:pPr>
      <w:numPr>
        <w:numId w:val="11"/>
      </w:numPr>
    </w:pPr>
  </w:style>
  <w:style w:type="paragraph" w:customStyle="1" w:styleId="FARDefinition2">
    <w:name w:val="FAR Definition 2"/>
    <w:basedOn w:val="FARBody"/>
    <w:locked/>
    <w:rsid w:val="00D86BC6"/>
    <w:pPr>
      <w:numPr>
        <w:ilvl w:val="1"/>
        <w:numId w:val="11"/>
      </w:numPr>
    </w:pPr>
  </w:style>
  <w:style w:type="paragraph" w:customStyle="1" w:styleId="FARDefinition3">
    <w:name w:val="FAR Definition 3"/>
    <w:basedOn w:val="FARBody"/>
    <w:locked/>
    <w:rsid w:val="00D86BC6"/>
    <w:pPr>
      <w:numPr>
        <w:ilvl w:val="2"/>
        <w:numId w:val="11"/>
      </w:numPr>
    </w:pPr>
  </w:style>
  <w:style w:type="paragraph" w:customStyle="1" w:styleId="FARDraftingNotes">
    <w:name w:val="FAR Drafting Notes"/>
    <w:basedOn w:val="FARBody"/>
    <w:locked/>
    <w:rsid w:val="00D86BC6"/>
    <w:rPr>
      <w:i/>
      <w:vanish/>
      <w:color w:val="800000"/>
    </w:rPr>
  </w:style>
  <w:style w:type="paragraph" w:customStyle="1" w:styleId="FARLevel1">
    <w:name w:val="FAR Level 1"/>
    <w:basedOn w:val="FARBody"/>
    <w:qFormat/>
    <w:locked/>
    <w:rsid w:val="00D86BC6"/>
    <w:pPr>
      <w:numPr>
        <w:numId w:val="12"/>
      </w:numPr>
    </w:pPr>
    <w:rPr>
      <w:rFonts w:cs="Arial"/>
    </w:rPr>
  </w:style>
  <w:style w:type="paragraph" w:customStyle="1" w:styleId="FARLevel1Bold">
    <w:name w:val="FAR Level 1 Bold"/>
    <w:basedOn w:val="FARLevel1"/>
    <w:next w:val="FARLevel2"/>
    <w:rsid w:val="00D86BC6"/>
    <w:pPr>
      <w:keepNext/>
      <w:outlineLvl w:val="0"/>
    </w:pPr>
    <w:rPr>
      <w:b/>
    </w:rPr>
  </w:style>
  <w:style w:type="paragraph" w:customStyle="1" w:styleId="FARLevel2">
    <w:name w:val="FAR Level 2"/>
    <w:basedOn w:val="FARBody"/>
    <w:qFormat/>
    <w:locked/>
    <w:rsid w:val="00D86BC6"/>
    <w:pPr>
      <w:numPr>
        <w:ilvl w:val="1"/>
        <w:numId w:val="12"/>
      </w:numPr>
    </w:pPr>
    <w:rPr>
      <w:rFonts w:cs="Arial"/>
    </w:rPr>
  </w:style>
  <w:style w:type="paragraph" w:customStyle="1" w:styleId="FARLevel2Bold">
    <w:name w:val="FAR Level 2 Bold"/>
    <w:basedOn w:val="FARLevel2"/>
    <w:next w:val="FARLevel3"/>
    <w:rsid w:val="00D86BC6"/>
    <w:pPr>
      <w:keepNext/>
      <w:outlineLvl w:val="1"/>
    </w:pPr>
    <w:rPr>
      <w:b/>
    </w:rPr>
  </w:style>
  <w:style w:type="paragraph" w:customStyle="1" w:styleId="FARLevel3">
    <w:name w:val="FAR Level 3"/>
    <w:basedOn w:val="FARBody"/>
    <w:qFormat/>
    <w:locked/>
    <w:rsid w:val="00D86BC6"/>
    <w:pPr>
      <w:numPr>
        <w:ilvl w:val="2"/>
        <w:numId w:val="12"/>
      </w:numPr>
    </w:pPr>
    <w:rPr>
      <w:rFonts w:cs="Arial"/>
    </w:rPr>
  </w:style>
  <w:style w:type="paragraph" w:customStyle="1" w:styleId="FARLevel4">
    <w:name w:val="FAR Level 4"/>
    <w:basedOn w:val="FARBody"/>
    <w:qFormat/>
    <w:locked/>
    <w:rsid w:val="00D86BC6"/>
    <w:pPr>
      <w:numPr>
        <w:ilvl w:val="3"/>
        <w:numId w:val="12"/>
      </w:numPr>
    </w:pPr>
    <w:rPr>
      <w:rFonts w:cs="Arial"/>
    </w:rPr>
  </w:style>
  <w:style w:type="paragraph" w:customStyle="1" w:styleId="FARLevel5">
    <w:name w:val="FAR Level 5"/>
    <w:basedOn w:val="FARBody"/>
    <w:qFormat/>
    <w:locked/>
    <w:rsid w:val="00D86BC6"/>
    <w:pPr>
      <w:numPr>
        <w:ilvl w:val="4"/>
        <w:numId w:val="12"/>
      </w:numPr>
      <w:tabs>
        <w:tab w:val="left" w:pos="3261"/>
      </w:tabs>
    </w:pPr>
    <w:rPr>
      <w:rFonts w:cs="Arial"/>
    </w:rPr>
  </w:style>
  <w:style w:type="paragraph" w:customStyle="1" w:styleId="FARLevel6">
    <w:name w:val="FAR Level 6"/>
    <w:basedOn w:val="FARBody"/>
    <w:qFormat/>
    <w:locked/>
    <w:rsid w:val="00D86BC6"/>
    <w:pPr>
      <w:numPr>
        <w:ilvl w:val="5"/>
        <w:numId w:val="12"/>
      </w:numPr>
    </w:pPr>
    <w:rPr>
      <w:rFonts w:cs="Arial"/>
    </w:rPr>
  </w:style>
  <w:style w:type="paragraph" w:customStyle="1" w:styleId="FARParties">
    <w:name w:val="FAR Parties"/>
    <w:basedOn w:val="FARBody"/>
    <w:link w:val="FARPartiesChar"/>
    <w:locked/>
    <w:rsid w:val="00D86BC6"/>
    <w:pPr>
      <w:numPr>
        <w:numId w:val="13"/>
      </w:numPr>
    </w:pPr>
  </w:style>
  <w:style w:type="character" w:customStyle="1" w:styleId="FARPartiesChar">
    <w:name w:val="FAR Parties Char"/>
    <w:link w:val="FARParties"/>
    <w:rsid w:val="00D86BC6"/>
    <w:rPr>
      <w:rFonts w:ascii="Arial" w:eastAsia="Times New Roman" w:hAnsi="Arial" w:cs="Times New Roman"/>
      <w:sz w:val="22"/>
      <w:szCs w:val="22"/>
    </w:rPr>
  </w:style>
  <w:style w:type="paragraph" w:customStyle="1" w:styleId="FARPlain">
    <w:name w:val="FAR Plain"/>
    <w:basedOn w:val="Normal"/>
    <w:link w:val="FARPlainChar"/>
    <w:locked/>
    <w:rsid w:val="00D86BC6"/>
  </w:style>
  <w:style w:type="character" w:customStyle="1" w:styleId="FARPlainChar">
    <w:name w:val="FAR Plain Char"/>
    <w:link w:val="FARPlain"/>
    <w:rsid w:val="00D86BC6"/>
    <w:rPr>
      <w:rFonts w:ascii="Arial" w:eastAsia="Times New Roman" w:hAnsi="Arial" w:cs="Times New Roman"/>
      <w:sz w:val="22"/>
      <w:szCs w:val="22"/>
    </w:rPr>
  </w:style>
  <w:style w:type="paragraph" w:customStyle="1" w:styleId="FARRecitals">
    <w:name w:val="FAR Recitals"/>
    <w:basedOn w:val="FARBody"/>
    <w:locked/>
    <w:rsid w:val="00D86BC6"/>
    <w:pPr>
      <w:numPr>
        <w:numId w:val="14"/>
      </w:numPr>
    </w:pPr>
  </w:style>
  <w:style w:type="paragraph" w:customStyle="1" w:styleId="FARRecitals2">
    <w:name w:val="FAR Recitals 2"/>
    <w:basedOn w:val="FARRecitals"/>
    <w:rsid w:val="00D86BC6"/>
    <w:pPr>
      <w:numPr>
        <w:ilvl w:val="1"/>
      </w:numPr>
    </w:pPr>
  </w:style>
  <w:style w:type="paragraph" w:customStyle="1" w:styleId="FARSchedule1">
    <w:name w:val="FAR Schedule 1"/>
    <w:basedOn w:val="Normal"/>
    <w:locked/>
    <w:rsid w:val="00D86BC6"/>
    <w:pPr>
      <w:numPr>
        <w:ilvl w:val="2"/>
        <w:numId w:val="16"/>
      </w:numPr>
      <w:spacing w:after="240"/>
      <w:jc w:val="both"/>
    </w:pPr>
  </w:style>
  <w:style w:type="paragraph" w:customStyle="1" w:styleId="FARSchedule1Bold">
    <w:name w:val="FAR Schedule 1 Bold"/>
    <w:basedOn w:val="FARSchedule1"/>
    <w:next w:val="FARSchedule2"/>
    <w:locked/>
    <w:rsid w:val="00D86BC6"/>
    <w:rPr>
      <w:b/>
    </w:rPr>
  </w:style>
  <w:style w:type="paragraph" w:customStyle="1" w:styleId="FARSchedule2">
    <w:name w:val="FAR Schedule 2"/>
    <w:basedOn w:val="Normal"/>
    <w:locked/>
    <w:rsid w:val="00D86BC6"/>
    <w:pPr>
      <w:numPr>
        <w:ilvl w:val="3"/>
        <w:numId w:val="16"/>
      </w:numPr>
      <w:spacing w:after="240"/>
      <w:jc w:val="both"/>
    </w:pPr>
  </w:style>
  <w:style w:type="paragraph" w:customStyle="1" w:styleId="FARSchedule2Bold">
    <w:name w:val="FAR Schedule 2 Bold"/>
    <w:basedOn w:val="FARSchedule2"/>
    <w:next w:val="FARSchedule3"/>
    <w:locked/>
    <w:rsid w:val="00D86BC6"/>
    <w:rPr>
      <w:b/>
    </w:rPr>
  </w:style>
  <w:style w:type="paragraph" w:customStyle="1" w:styleId="FARSchedule3">
    <w:name w:val="FAR Schedule 3"/>
    <w:basedOn w:val="Normal"/>
    <w:locked/>
    <w:rsid w:val="00D86BC6"/>
    <w:pPr>
      <w:numPr>
        <w:ilvl w:val="4"/>
        <w:numId w:val="16"/>
      </w:numPr>
      <w:spacing w:after="240"/>
      <w:jc w:val="both"/>
    </w:pPr>
  </w:style>
  <w:style w:type="paragraph" w:customStyle="1" w:styleId="FARSchedule4">
    <w:name w:val="FAR Schedule 4"/>
    <w:basedOn w:val="Normal"/>
    <w:locked/>
    <w:rsid w:val="00D86BC6"/>
    <w:pPr>
      <w:numPr>
        <w:ilvl w:val="5"/>
        <w:numId w:val="16"/>
      </w:numPr>
      <w:spacing w:after="240"/>
      <w:jc w:val="both"/>
    </w:pPr>
  </w:style>
  <w:style w:type="paragraph" w:customStyle="1" w:styleId="FARSchedule5">
    <w:name w:val="FAR Schedule 5"/>
    <w:basedOn w:val="Normal"/>
    <w:locked/>
    <w:rsid w:val="00D86BC6"/>
    <w:pPr>
      <w:numPr>
        <w:ilvl w:val="6"/>
        <w:numId w:val="16"/>
      </w:numPr>
      <w:spacing w:after="240"/>
      <w:jc w:val="both"/>
    </w:pPr>
  </w:style>
  <w:style w:type="paragraph" w:customStyle="1" w:styleId="FARSchedule6">
    <w:name w:val="FAR Schedule 6"/>
    <w:basedOn w:val="Normal"/>
    <w:locked/>
    <w:rsid w:val="00D86BC6"/>
    <w:pPr>
      <w:numPr>
        <w:ilvl w:val="7"/>
        <w:numId w:val="16"/>
      </w:numPr>
      <w:spacing w:after="240"/>
      <w:jc w:val="both"/>
    </w:pPr>
  </w:style>
  <w:style w:type="paragraph" w:customStyle="1" w:styleId="FARSchedulePart">
    <w:name w:val="FAR Schedule Part"/>
    <w:basedOn w:val="Normal"/>
    <w:next w:val="FARSchedule1"/>
    <w:locked/>
    <w:rsid w:val="00B86723"/>
    <w:pPr>
      <w:keepNext/>
      <w:numPr>
        <w:ilvl w:val="1"/>
        <w:numId w:val="16"/>
      </w:numPr>
      <w:spacing w:after="240"/>
      <w:jc w:val="center"/>
      <w:outlineLvl w:val="1"/>
    </w:pPr>
  </w:style>
  <w:style w:type="paragraph" w:customStyle="1" w:styleId="FARScheduleTitle">
    <w:name w:val="FAR Schedule Title"/>
    <w:basedOn w:val="Normal"/>
    <w:next w:val="FARSchedulePart"/>
    <w:rsid w:val="00B86723"/>
    <w:pPr>
      <w:keepNext/>
      <w:numPr>
        <w:numId w:val="16"/>
      </w:numPr>
      <w:spacing w:after="240"/>
      <w:jc w:val="center"/>
      <w:outlineLvl w:val="1"/>
    </w:pPr>
  </w:style>
  <w:style w:type="paragraph" w:customStyle="1" w:styleId="FARTableLevel1">
    <w:name w:val="FAR Table Level 1"/>
    <w:basedOn w:val="Normal"/>
    <w:locked/>
    <w:rsid w:val="00D86BC6"/>
    <w:pPr>
      <w:numPr>
        <w:numId w:val="18"/>
      </w:numPr>
      <w:spacing w:before="120" w:after="120"/>
    </w:pPr>
  </w:style>
  <w:style w:type="paragraph" w:customStyle="1" w:styleId="FARTableLevel1Bold">
    <w:name w:val="FAR Table Level 1 Bold"/>
    <w:basedOn w:val="FARTableLevel1"/>
    <w:next w:val="FARTableLevel2"/>
    <w:locked/>
    <w:rsid w:val="00D86BC6"/>
    <w:pPr>
      <w:keepNext/>
    </w:pPr>
    <w:rPr>
      <w:b/>
    </w:rPr>
  </w:style>
  <w:style w:type="paragraph" w:customStyle="1" w:styleId="FARTableLevel2">
    <w:name w:val="FAR Table Level 2"/>
    <w:basedOn w:val="Normal"/>
    <w:locked/>
    <w:rsid w:val="00D86BC6"/>
    <w:pPr>
      <w:numPr>
        <w:ilvl w:val="1"/>
        <w:numId w:val="18"/>
      </w:numPr>
      <w:spacing w:before="120" w:after="120"/>
    </w:pPr>
  </w:style>
  <w:style w:type="paragraph" w:customStyle="1" w:styleId="FARTableLevel2Bold">
    <w:name w:val="FAR Table Level 2 Bold"/>
    <w:basedOn w:val="FARTableLevel2"/>
    <w:next w:val="FARTableLevel3"/>
    <w:locked/>
    <w:rsid w:val="00D86BC6"/>
    <w:pPr>
      <w:keepNext/>
    </w:pPr>
    <w:rPr>
      <w:b/>
    </w:rPr>
  </w:style>
  <w:style w:type="paragraph" w:customStyle="1" w:styleId="FARTableLevel3">
    <w:name w:val="FAR Table Level 3"/>
    <w:basedOn w:val="Normal"/>
    <w:locked/>
    <w:rsid w:val="00D86BC6"/>
    <w:pPr>
      <w:numPr>
        <w:ilvl w:val="2"/>
        <w:numId w:val="18"/>
      </w:numPr>
      <w:spacing w:before="120" w:after="120"/>
    </w:pPr>
  </w:style>
  <w:style w:type="paragraph" w:customStyle="1" w:styleId="FARTableLevel4">
    <w:name w:val="FAR Table Level 4"/>
    <w:basedOn w:val="Normal"/>
    <w:locked/>
    <w:rsid w:val="00D86BC6"/>
    <w:pPr>
      <w:numPr>
        <w:ilvl w:val="3"/>
        <w:numId w:val="18"/>
      </w:numPr>
      <w:spacing w:before="120" w:after="120"/>
    </w:pPr>
  </w:style>
  <w:style w:type="character" w:customStyle="1" w:styleId="FooterChar">
    <w:name w:val="Footer Char"/>
    <w:link w:val="Footer"/>
    <w:rsid w:val="00D86BC6"/>
    <w:rPr>
      <w:rFonts w:ascii="Arial" w:eastAsia="Times New Roman" w:hAnsi="Arial" w:cs="Arial"/>
      <w:sz w:val="16"/>
      <w:szCs w:val="22"/>
    </w:rPr>
  </w:style>
  <w:style w:type="paragraph" w:styleId="FootnoteText">
    <w:name w:val="footnote text"/>
    <w:basedOn w:val="Normal"/>
    <w:link w:val="FootnoteTextChar"/>
    <w:rsid w:val="00D86BC6"/>
    <w:rPr>
      <w:sz w:val="20"/>
    </w:rPr>
  </w:style>
  <w:style w:type="character" w:customStyle="1" w:styleId="FootnoteTextChar">
    <w:name w:val="Footnote Text Char"/>
    <w:link w:val="FootnoteText"/>
    <w:rsid w:val="00D86BC6"/>
    <w:rPr>
      <w:rFonts w:ascii="Arial" w:eastAsia="Times New Roman" w:hAnsi="Arial" w:cs="Times New Roman"/>
      <w:szCs w:val="22"/>
    </w:rPr>
  </w:style>
  <w:style w:type="character" w:customStyle="1" w:styleId="HeaderChar">
    <w:name w:val="Header Char"/>
    <w:link w:val="Header"/>
    <w:rsid w:val="00D86BC6"/>
    <w:rPr>
      <w:rFonts w:ascii="Arial" w:eastAsia="Times New Roman" w:hAnsi="Arial" w:cs="Times New Roman"/>
      <w:sz w:val="22"/>
      <w:szCs w:val="22"/>
    </w:rPr>
  </w:style>
  <w:style w:type="paragraph" w:styleId="Bibliography">
    <w:name w:val="Bibliography"/>
    <w:basedOn w:val="Normal"/>
    <w:next w:val="Normal"/>
    <w:rsid w:val="00D86BC6"/>
    <w:pPr>
      <w:spacing w:after="120" w:line="264" w:lineRule="atLeast"/>
    </w:pPr>
    <w:rPr>
      <w:rFonts w:ascii="Palatino Linotype" w:hAnsi="Palatino Linotype"/>
      <w:sz w:val="21"/>
      <w:szCs w:val="21"/>
      <w:lang w:eastAsia="en-US"/>
    </w:rPr>
  </w:style>
  <w:style w:type="paragraph" w:customStyle="1" w:styleId="DEFINITION0">
    <w:name w:val="DEFINITION"/>
    <w:basedOn w:val="Normal"/>
    <w:rsid w:val="00D86BC6"/>
    <w:pPr>
      <w:spacing w:after="120" w:line="264" w:lineRule="atLeast"/>
      <w:ind w:left="720"/>
    </w:pPr>
    <w:rPr>
      <w:rFonts w:ascii="Palatino Linotype" w:hAnsi="Palatino Linotype"/>
      <w:sz w:val="21"/>
      <w:szCs w:val="21"/>
      <w:lang w:eastAsia="en-US"/>
    </w:rPr>
  </w:style>
  <w:style w:type="paragraph" w:customStyle="1" w:styleId="DefinitionPhrase">
    <w:name w:val="Definition Phrase"/>
    <w:basedOn w:val="Normal"/>
    <w:next w:val="Definitions"/>
    <w:rsid w:val="00D86BC6"/>
    <w:pPr>
      <w:keepNext/>
      <w:spacing w:before="60" w:line="264" w:lineRule="atLeast"/>
      <w:ind w:left="720"/>
      <w:outlineLvl w:val="0"/>
    </w:pPr>
    <w:rPr>
      <w:rFonts w:ascii="Palatino Linotype" w:hAnsi="Palatino Linotype"/>
      <w:b/>
      <w:sz w:val="21"/>
      <w:szCs w:val="21"/>
      <w:lang w:eastAsia="en-US"/>
    </w:rPr>
  </w:style>
  <w:style w:type="paragraph" w:styleId="ListBullet2">
    <w:name w:val="List Bullet 2"/>
    <w:basedOn w:val="Normal"/>
    <w:rsid w:val="00D86BC6"/>
    <w:pPr>
      <w:tabs>
        <w:tab w:val="num" w:pos="643"/>
      </w:tabs>
      <w:spacing w:after="120" w:line="264" w:lineRule="atLeast"/>
      <w:ind w:left="643" w:hanging="360"/>
      <w:contextualSpacing/>
    </w:pPr>
    <w:rPr>
      <w:rFonts w:ascii="Palatino Linotype" w:hAnsi="Palatino Linotype"/>
      <w:sz w:val="21"/>
      <w:szCs w:val="21"/>
      <w:lang w:eastAsia="en-US"/>
    </w:rPr>
  </w:style>
  <w:style w:type="paragraph" w:customStyle="1" w:styleId="Notesa">
    <w:name w:val="Notes (a)"/>
    <w:basedOn w:val="Normal"/>
    <w:rsid w:val="00D86BC6"/>
    <w:pPr>
      <w:tabs>
        <w:tab w:val="num" w:pos="720"/>
      </w:tabs>
      <w:spacing w:after="120" w:line="264" w:lineRule="atLeast"/>
      <w:ind w:left="1440" w:hanging="720"/>
      <w:outlineLvl w:val="2"/>
    </w:pPr>
    <w:rPr>
      <w:rFonts w:ascii="Palatino Linotype" w:hAnsi="Palatino Linotype"/>
      <w:sz w:val="21"/>
      <w:szCs w:val="21"/>
      <w:lang w:eastAsia="en-US"/>
    </w:rPr>
  </w:style>
  <w:style w:type="paragraph" w:customStyle="1" w:styleId="Notesi">
    <w:name w:val="Notes (i)"/>
    <w:basedOn w:val="Normal"/>
    <w:rsid w:val="00D86BC6"/>
    <w:pPr>
      <w:tabs>
        <w:tab w:val="num" w:pos="2160"/>
      </w:tabs>
      <w:spacing w:after="120" w:line="264" w:lineRule="atLeast"/>
      <w:ind w:left="2160" w:hanging="720"/>
      <w:outlineLvl w:val="0"/>
    </w:pPr>
    <w:rPr>
      <w:rFonts w:ascii="Palatino Linotype" w:hAnsi="Palatino Linotype"/>
      <w:sz w:val="21"/>
      <w:szCs w:val="21"/>
      <w:lang w:eastAsia="en-US"/>
    </w:rPr>
  </w:style>
  <w:style w:type="paragraph" w:customStyle="1" w:styleId="BadgeorLabelText">
    <w:name w:val="Badge or Label Text"/>
    <w:basedOn w:val="Normal"/>
    <w:rsid w:val="00D86BC6"/>
    <w:pPr>
      <w:spacing w:after="240" w:line="320" w:lineRule="atLeast"/>
      <w:ind w:left="130" w:right="130"/>
    </w:pPr>
  </w:style>
  <w:style w:type="character" w:customStyle="1" w:styleId="BalloonTextChar">
    <w:name w:val="Balloon Text Char"/>
    <w:link w:val="BalloonText"/>
    <w:rsid w:val="00D86BC6"/>
    <w:rPr>
      <w:rFonts w:ascii="Tahoma" w:eastAsia="Times New Roman" w:hAnsi="Tahoma" w:cs="Tahoma"/>
      <w:sz w:val="16"/>
      <w:szCs w:val="16"/>
    </w:rPr>
  </w:style>
  <w:style w:type="character" w:customStyle="1" w:styleId="DOCID">
    <w:name w:val="DOCID"/>
    <w:rsid w:val="00D86BC6"/>
    <w:rPr>
      <w:noProof/>
      <w:sz w:val="12"/>
      <w:szCs w:val="12"/>
    </w:rPr>
  </w:style>
  <w:style w:type="paragraph" w:customStyle="1" w:styleId="Duchy">
    <w:name w:val="Duchy"/>
    <w:basedOn w:val="Normal"/>
    <w:rsid w:val="00D86BC6"/>
    <w:pPr>
      <w:ind w:left="5488"/>
    </w:pPr>
    <w:rPr>
      <w:rFonts w:cs="Arial"/>
      <w:b/>
      <w:bCs/>
      <w:sz w:val="16"/>
      <w:szCs w:val="16"/>
      <w:lang w:val="en-US"/>
    </w:rPr>
  </w:style>
  <w:style w:type="paragraph" w:customStyle="1" w:styleId="FARBody">
    <w:name w:val="FAR Body"/>
    <w:basedOn w:val="Normal"/>
    <w:qFormat/>
    <w:rsid w:val="00D86BC6"/>
    <w:pPr>
      <w:spacing w:after="240"/>
      <w:jc w:val="both"/>
    </w:pPr>
  </w:style>
  <w:style w:type="paragraph" w:customStyle="1" w:styleId="FARClosing">
    <w:name w:val="FAR Closing"/>
    <w:basedOn w:val="Normal"/>
    <w:rsid w:val="00D86BC6"/>
    <w:pPr>
      <w:spacing w:before="1200" w:line="320" w:lineRule="atLeast"/>
    </w:pPr>
  </w:style>
  <w:style w:type="paragraph" w:customStyle="1" w:styleId="FAREnclosures">
    <w:name w:val="FAR Enclosures"/>
    <w:basedOn w:val="Normal"/>
    <w:rsid w:val="00D86BC6"/>
    <w:pPr>
      <w:spacing w:line="320" w:lineRule="atLeast"/>
      <w:ind w:left="1134" w:hanging="1134"/>
    </w:pPr>
    <w:rPr>
      <w:bCs/>
    </w:rPr>
  </w:style>
  <w:style w:type="paragraph" w:customStyle="1" w:styleId="FARHeading1">
    <w:name w:val="FAR Heading 1"/>
    <w:basedOn w:val="Normal"/>
    <w:next w:val="Normal"/>
    <w:rsid w:val="00D86BC6"/>
    <w:pPr>
      <w:spacing w:after="240"/>
      <w:jc w:val="both"/>
    </w:pPr>
    <w:rPr>
      <w:b/>
    </w:rPr>
  </w:style>
  <w:style w:type="character" w:customStyle="1" w:styleId="FARReferencePrefix">
    <w:name w:val="FAR Reference Prefix"/>
    <w:rsid w:val="00D86BC6"/>
    <w:rPr>
      <w:rFonts w:ascii="Arial" w:hAnsi="Arial"/>
      <w:sz w:val="16"/>
    </w:rPr>
  </w:style>
  <w:style w:type="paragraph" w:customStyle="1" w:styleId="FARReferencesSection">
    <w:name w:val="FAR References Section"/>
    <w:basedOn w:val="Normal"/>
    <w:next w:val="Normal"/>
    <w:rsid w:val="00D86BC6"/>
    <w:pPr>
      <w:spacing w:after="240" w:line="320" w:lineRule="atLeast"/>
    </w:pPr>
  </w:style>
  <w:style w:type="paragraph" w:customStyle="1" w:styleId="FARSchedule">
    <w:name w:val="FAR Schedule"/>
    <w:basedOn w:val="Normal"/>
    <w:next w:val="FARSchedule1"/>
    <w:rsid w:val="00D86BC6"/>
    <w:pPr>
      <w:numPr>
        <w:numId w:val="15"/>
      </w:numPr>
      <w:spacing w:after="240"/>
      <w:jc w:val="center"/>
      <w:outlineLvl w:val="1"/>
    </w:pPr>
  </w:style>
  <w:style w:type="paragraph" w:customStyle="1" w:styleId="FARSupplemental">
    <w:name w:val="FAR Supplemental"/>
    <w:basedOn w:val="FARBody"/>
    <w:rsid w:val="00D86BC6"/>
    <w:pPr>
      <w:numPr>
        <w:numId w:val="17"/>
      </w:numPr>
    </w:pPr>
  </w:style>
  <w:style w:type="paragraph" w:customStyle="1" w:styleId="FARTableBodyText">
    <w:name w:val="FAR Table Body Text"/>
    <w:basedOn w:val="FARBody"/>
    <w:rsid w:val="00D86BC6"/>
    <w:pPr>
      <w:spacing w:before="120" w:after="120"/>
    </w:pPr>
  </w:style>
  <w:style w:type="paragraph" w:customStyle="1" w:styleId="FARNormal">
    <w:name w:val="FARNormal"/>
    <w:basedOn w:val="Normal"/>
    <w:rsid w:val="00D86BC6"/>
  </w:style>
  <w:style w:type="table" w:customStyle="1" w:styleId="FarrerDefault">
    <w:name w:val="Farrer Default"/>
    <w:basedOn w:val="TableNormal"/>
    <w:rsid w:val="00D86BC6"/>
    <w:pPr>
      <w:spacing w:before="120" w:after="120"/>
    </w:pPr>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CCCCC"/>
      </w:tcPr>
    </w:tblStylePr>
  </w:style>
  <w:style w:type="table" w:customStyle="1" w:styleId="Farrerwithspacing">
    <w:name w:val="Farrer with spacing"/>
    <w:basedOn w:val="TableNormal"/>
    <w:rsid w:val="00D86BC6"/>
    <w:pPr>
      <w:spacing w:before="120" w:after="120"/>
    </w:pPr>
    <w:rPr>
      <w:rFonts w:eastAsia="Times New Roman" w:cs="Times New Roman"/>
      <w:sz w:val="22"/>
      <w:szCs w:val="22"/>
    </w:rPr>
    <w:tblPr/>
  </w:style>
  <w:style w:type="paragraph" w:customStyle="1" w:styleId="FARXPlain">
    <w:name w:val="FARX Plain"/>
    <w:basedOn w:val="Normal"/>
    <w:rsid w:val="00D86BC6"/>
    <w:pPr>
      <w:spacing w:line="320" w:lineRule="atLeast"/>
    </w:pPr>
  </w:style>
  <w:style w:type="character" w:customStyle="1" w:styleId="Heading3Char">
    <w:name w:val="Heading 3 Char"/>
    <w:link w:val="Heading3"/>
    <w:rsid w:val="00D86BC6"/>
    <w:rPr>
      <w:rFonts w:ascii="Cambria" w:eastAsia="Times New Roman" w:hAnsi="Cambria" w:cs="Times New Roman"/>
      <w:b/>
      <w:bCs/>
      <w:sz w:val="22"/>
      <w:szCs w:val="22"/>
    </w:rPr>
  </w:style>
  <w:style w:type="character" w:customStyle="1" w:styleId="Heading5Char">
    <w:name w:val="Heading 5 Char"/>
    <w:link w:val="Heading5"/>
    <w:rsid w:val="00D86BC6"/>
    <w:rPr>
      <w:rFonts w:ascii="Cambria" w:eastAsia="Times New Roman" w:hAnsi="Cambria" w:cs="Times New Roman"/>
      <w:sz w:val="22"/>
      <w:szCs w:val="22"/>
    </w:rPr>
  </w:style>
  <w:style w:type="table" w:styleId="LightList-Accent1">
    <w:name w:val="Light List Accent 1"/>
    <w:basedOn w:val="TableNormal"/>
    <w:rsid w:val="00D86BC6"/>
    <w:rPr>
      <w:rFonts w:eastAsia="Times New Roman" w:cs="Times New Roman"/>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basedOn w:val="Normal"/>
    <w:qFormat/>
    <w:rsid w:val="00D86BC6"/>
    <w:pPr>
      <w:ind w:left="720"/>
      <w:contextualSpacing/>
    </w:pPr>
    <w:rPr>
      <w:rFonts w:eastAsia="Calibri"/>
      <w:lang w:eastAsia="en-US"/>
    </w:rPr>
  </w:style>
  <w:style w:type="paragraph" w:styleId="NoSpacing">
    <w:name w:val="No Spacing"/>
    <w:qFormat/>
    <w:rsid w:val="00D86BC6"/>
    <w:rPr>
      <w:rFonts w:eastAsia="Times New Roman" w:cs="Times New Roman"/>
      <w:sz w:val="22"/>
      <w:szCs w:val="22"/>
    </w:rPr>
  </w:style>
  <w:style w:type="character" w:styleId="PlaceholderText">
    <w:name w:val="Placeholder Text"/>
    <w:rsid w:val="00D86B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Consultancy agreement (short-form)</vt:lpstr>
    </vt:vector>
  </TitlesOfParts>
  <Company>Arle Services Limited</Company>
  <LinksUpToDate>false</LinksUpToDate>
  <CharactersWithSpaces>10322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agreement (short-form)</dc:title>
  <dc:creator>Arle Services Limited</dc:creator>
  <cp:lastModifiedBy>LTA</cp:lastModifiedBy>
  <cp:revision>5</cp:revision>
  <dcterms:created xsi:type="dcterms:W3CDTF">2017-02-14T11:55:00Z</dcterms:created>
  <dcterms:modified xsi:type="dcterms:W3CDTF">2017-02-22T12:34:00Z</dcterms:modified>
</cp:coreProperties>
</file>